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257D68" w14:textId="77777777" w:rsidR="00A30780" w:rsidRPr="00D8647F" w:rsidRDefault="00A30780" w:rsidP="00D8647F">
      <w:pPr>
        <w:pStyle w:val="NoSpacing"/>
        <w:shd w:val="clear" w:color="auto" w:fill="F4B083" w:themeFill="accent2" w:themeFillTint="99"/>
        <w:jc w:val="center"/>
        <w:rPr>
          <w:rFonts w:ascii="Book Antiqua" w:hAnsi="Book Antiqua"/>
          <w:sz w:val="28"/>
          <w:szCs w:val="22"/>
        </w:rPr>
      </w:pPr>
      <w:r w:rsidRPr="00D8647F">
        <w:rPr>
          <w:rFonts w:ascii="Book Antiqua" w:hAnsi="Book Antiqua"/>
          <w:sz w:val="28"/>
          <w:szCs w:val="22"/>
        </w:rPr>
        <w:t>National Society for Earthquake Technology – Nepal (NSET)</w:t>
      </w:r>
    </w:p>
    <w:p w14:paraId="3738A524" w14:textId="77777777" w:rsidR="00D8647F" w:rsidRPr="00D8647F" w:rsidRDefault="00D8647F" w:rsidP="00D8647F">
      <w:pPr>
        <w:pStyle w:val="NoSpacing"/>
        <w:spacing w:line="360" w:lineRule="auto"/>
        <w:jc w:val="center"/>
        <w:rPr>
          <w:rFonts w:ascii="Book Antiqua" w:hAnsi="Book Antiqua"/>
          <w:sz w:val="20"/>
          <w:szCs w:val="16"/>
        </w:rPr>
      </w:pPr>
    </w:p>
    <w:p w14:paraId="132416AB" w14:textId="77777777" w:rsidR="00E9435A" w:rsidRPr="00314C35" w:rsidRDefault="00557E13" w:rsidP="00D8647F">
      <w:pPr>
        <w:pStyle w:val="NoSpacing"/>
        <w:spacing w:line="360" w:lineRule="auto"/>
        <w:jc w:val="center"/>
        <w:rPr>
          <w:rFonts w:ascii="Book Antiqua" w:hAnsi="Book Antiqua"/>
          <w:b/>
          <w:bCs/>
          <w:sz w:val="28"/>
          <w:szCs w:val="22"/>
        </w:rPr>
      </w:pPr>
      <w:r w:rsidRPr="00E9435A">
        <w:rPr>
          <w:rFonts w:ascii="Book Antiqua" w:hAnsi="Book Antiqua"/>
          <w:b/>
          <w:bCs/>
          <w:sz w:val="28"/>
          <w:szCs w:val="22"/>
        </w:rPr>
        <w:t>Sealed Bid Quotation</w:t>
      </w:r>
      <w:r w:rsidR="00A30780" w:rsidRPr="00E9435A">
        <w:rPr>
          <w:rFonts w:ascii="Book Antiqua" w:hAnsi="Book Antiqua"/>
          <w:b/>
          <w:bCs/>
          <w:sz w:val="28"/>
          <w:szCs w:val="22"/>
        </w:rPr>
        <w:t xml:space="preserve"> </w:t>
      </w:r>
      <w:r w:rsidRPr="00E9435A">
        <w:rPr>
          <w:rFonts w:ascii="Book Antiqua" w:hAnsi="Book Antiqua"/>
          <w:b/>
          <w:bCs/>
          <w:sz w:val="28"/>
          <w:szCs w:val="22"/>
        </w:rPr>
        <w:t xml:space="preserve">for </w:t>
      </w:r>
      <w:r w:rsidR="00D9043B">
        <w:rPr>
          <w:rFonts w:ascii="Book Antiqua" w:hAnsi="Book Antiqua"/>
          <w:b/>
          <w:bCs/>
          <w:sz w:val="28"/>
          <w:szCs w:val="22"/>
        </w:rPr>
        <w:t xml:space="preserve">the supply of </w:t>
      </w:r>
      <w:r w:rsidR="00A150CD">
        <w:rPr>
          <w:rFonts w:ascii="Book Antiqua" w:hAnsi="Book Antiqua"/>
          <w:b/>
          <w:bCs/>
          <w:sz w:val="28"/>
          <w:szCs w:val="22"/>
        </w:rPr>
        <w:t xml:space="preserve">Equipment Items </w:t>
      </w:r>
    </w:p>
    <w:p w14:paraId="6A8667A0" w14:textId="0ACF95F1" w:rsidR="00557E13" w:rsidRPr="00E9435A" w:rsidRDefault="00A30780" w:rsidP="00A30780">
      <w:pPr>
        <w:pStyle w:val="Header"/>
        <w:numPr>
          <w:ilvl w:val="0"/>
          <w:numId w:val="4"/>
        </w:numPr>
        <w:spacing w:before="40" w:after="40"/>
        <w:jc w:val="right"/>
        <w:rPr>
          <w:rFonts w:ascii="Book Antiqua" w:hAnsi="Book Antiqua"/>
          <w:i/>
          <w:iCs/>
          <w:noProof/>
          <w:sz w:val="22"/>
          <w:szCs w:val="22"/>
          <w:lang w:val="da-DK" w:bidi="sa-IN"/>
        </w:rPr>
      </w:pPr>
      <w:r w:rsidRPr="00E9435A">
        <w:rPr>
          <w:rFonts w:ascii="Book Antiqua" w:hAnsi="Book Antiqua"/>
          <w:i/>
          <w:iCs/>
          <w:noProof/>
          <w:sz w:val="22"/>
          <w:szCs w:val="22"/>
          <w:lang w:val="da-DK" w:bidi="sa-IN"/>
        </w:rPr>
        <w:t xml:space="preserve">As per the call of </w:t>
      </w:r>
      <w:r w:rsidR="008603FD">
        <w:rPr>
          <w:rFonts w:ascii="Book Antiqua" w:hAnsi="Book Antiqua"/>
          <w:i/>
          <w:iCs/>
          <w:noProof/>
          <w:sz w:val="22"/>
          <w:szCs w:val="22"/>
          <w:lang w:val="da-DK" w:bidi="sa-IN"/>
        </w:rPr>
        <w:t xml:space="preserve">December </w:t>
      </w:r>
      <w:r w:rsidR="006029BB">
        <w:rPr>
          <w:rFonts w:ascii="Book Antiqua" w:hAnsi="Book Antiqua"/>
          <w:i/>
          <w:iCs/>
          <w:noProof/>
          <w:sz w:val="22"/>
          <w:szCs w:val="22"/>
          <w:lang w:val="da-DK" w:bidi="sa-IN"/>
        </w:rPr>
        <w:t>21</w:t>
      </w:r>
      <w:r w:rsidR="008603FD">
        <w:rPr>
          <w:rFonts w:ascii="Book Antiqua" w:hAnsi="Book Antiqua"/>
          <w:i/>
          <w:iCs/>
          <w:noProof/>
          <w:sz w:val="22"/>
          <w:szCs w:val="22"/>
          <w:lang w:val="da-DK" w:bidi="sa-IN"/>
        </w:rPr>
        <w:t>, 2024</w:t>
      </w:r>
    </w:p>
    <w:tbl>
      <w:tblPr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78"/>
        <w:gridCol w:w="6547"/>
      </w:tblGrid>
      <w:tr w:rsidR="00557E13" w:rsidRPr="00E9435A" w14:paraId="268D2EDC" w14:textId="77777777" w:rsidTr="00D8647F">
        <w:trPr>
          <w:trHeight w:val="300"/>
        </w:trPr>
        <w:tc>
          <w:tcPr>
            <w:tcW w:w="9625" w:type="dxa"/>
            <w:gridSpan w:val="2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4142463B" w14:textId="77777777" w:rsidR="00557E13" w:rsidRPr="00E9435A" w:rsidRDefault="00557E13" w:rsidP="00DD79D0">
            <w:pPr>
              <w:pStyle w:val="Header"/>
              <w:numPr>
                <w:ilvl w:val="0"/>
                <w:numId w:val="2"/>
              </w:numPr>
              <w:spacing w:before="40" w:after="40" w:line="360" w:lineRule="auto"/>
              <w:rPr>
                <w:rFonts w:ascii="Book Antiqua" w:hAnsi="Book Antiqua"/>
                <w:b/>
                <w:bCs/>
                <w:noProof/>
                <w:sz w:val="22"/>
                <w:szCs w:val="22"/>
                <w:lang w:val="da-DK" w:bidi="sa-IN"/>
              </w:rPr>
            </w:pPr>
            <w:r w:rsidRPr="00E9435A">
              <w:rPr>
                <w:rFonts w:ascii="Book Antiqua" w:hAnsi="Book Antiqua"/>
                <w:b/>
                <w:bCs/>
                <w:noProof/>
                <w:sz w:val="22"/>
                <w:szCs w:val="22"/>
                <w:lang w:val="da-DK" w:bidi="sa-IN"/>
              </w:rPr>
              <w:t xml:space="preserve">Technical Part </w:t>
            </w:r>
            <w:r w:rsidRPr="00E9435A">
              <w:rPr>
                <w:rFonts w:ascii="Book Antiqua" w:hAnsi="Book Antiqua"/>
                <w:i/>
                <w:iCs/>
                <w:noProof/>
                <w:sz w:val="22"/>
                <w:szCs w:val="22"/>
              </w:rPr>
              <w:t xml:space="preserve">(in a separate envelope </w:t>
            </w:r>
            <w:r w:rsidRPr="00E9435A">
              <w:rPr>
                <w:rFonts w:ascii="Book Antiqua" w:hAnsi="Book Antiqua"/>
                <w:i/>
                <w:iCs/>
                <w:sz w:val="22"/>
                <w:szCs w:val="22"/>
              </w:rPr>
              <w:t>or separate file)</w:t>
            </w:r>
          </w:p>
        </w:tc>
      </w:tr>
      <w:tr w:rsidR="00557E13" w:rsidRPr="00E9435A" w14:paraId="1410B225" w14:textId="77777777" w:rsidTr="00DD79D0">
        <w:trPr>
          <w:trHeight w:val="300"/>
        </w:trPr>
        <w:tc>
          <w:tcPr>
            <w:tcW w:w="3078" w:type="dxa"/>
            <w:tcBorders>
              <w:bottom w:val="single" w:sz="4" w:space="0" w:color="auto"/>
            </w:tcBorders>
            <w:shd w:val="clear" w:color="auto" w:fill="FFFFFF"/>
          </w:tcPr>
          <w:p w14:paraId="114B7734" w14:textId="77777777" w:rsidR="00557E13" w:rsidRPr="00E9435A" w:rsidRDefault="00557E13" w:rsidP="00DD79D0">
            <w:pPr>
              <w:spacing w:before="40" w:after="40" w:line="360" w:lineRule="auto"/>
              <w:rPr>
                <w:rFonts w:ascii="Book Antiqua" w:hAnsi="Book Antiqua"/>
                <w:noProof/>
                <w:sz w:val="22"/>
                <w:szCs w:val="22"/>
              </w:rPr>
            </w:pPr>
            <w:r w:rsidRPr="00E9435A">
              <w:rPr>
                <w:rFonts w:ascii="Book Antiqua" w:hAnsi="Book Antiqua"/>
                <w:noProof/>
                <w:sz w:val="22"/>
                <w:szCs w:val="22"/>
              </w:rPr>
              <w:t>Name of the Company</w:t>
            </w:r>
          </w:p>
        </w:tc>
        <w:tc>
          <w:tcPr>
            <w:tcW w:w="6547" w:type="dxa"/>
          </w:tcPr>
          <w:p w14:paraId="1728D218" w14:textId="77777777" w:rsidR="00557E13" w:rsidRPr="00E9435A" w:rsidRDefault="00557E13" w:rsidP="00BF2AEA">
            <w:pPr>
              <w:pStyle w:val="Header"/>
              <w:spacing w:before="40" w:after="40"/>
              <w:rPr>
                <w:rFonts w:ascii="Book Antiqua" w:hAnsi="Book Antiqua"/>
                <w:noProof/>
                <w:sz w:val="22"/>
                <w:szCs w:val="22"/>
                <w:lang w:val="da-DK" w:bidi="sa-IN"/>
              </w:rPr>
            </w:pPr>
          </w:p>
        </w:tc>
      </w:tr>
      <w:tr w:rsidR="00557E13" w:rsidRPr="00E9435A" w14:paraId="213E1636" w14:textId="77777777" w:rsidTr="00DD79D0">
        <w:trPr>
          <w:trHeight w:val="300"/>
        </w:trPr>
        <w:tc>
          <w:tcPr>
            <w:tcW w:w="3078" w:type="dxa"/>
            <w:tcBorders>
              <w:bottom w:val="single" w:sz="4" w:space="0" w:color="auto"/>
            </w:tcBorders>
            <w:shd w:val="clear" w:color="auto" w:fill="FFFFFF"/>
          </w:tcPr>
          <w:p w14:paraId="5F8EFD99" w14:textId="77777777" w:rsidR="00557E13" w:rsidRPr="00E9435A" w:rsidRDefault="00557E13" w:rsidP="00DD79D0">
            <w:pPr>
              <w:spacing w:before="40" w:after="40" w:line="360" w:lineRule="auto"/>
              <w:rPr>
                <w:rFonts w:ascii="Book Antiqua" w:hAnsi="Book Antiqua"/>
                <w:noProof/>
                <w:sz w:val="22"/>
                <w:szCs w:val="22"/>
              </w:rPr>
            </w:pPr>
            <w:r w:rsidRPr="00E9435A">
              <w:rPr>
                <w:rFonts w:ascii="Book Antiqua" w:hAnsi="Book Antiqua"/>
                <w:noProof/>
                <w:sz w:val="22"/>
                <w:szCs w:val="22"/>
              </w:rPr>
              <w:t>Type of the Compay</w:t>
            </w:r>
          </w:p>
        </w:tc>
        <w:tc>
          <w:tcPr>
            <w:tcW w:w="6547" w:type="dxa"/>
          </w:tcPr>
          <w:p w14:paraId="0BA3AD5A" w14:textId="77777777" w:rsidR="00557E13" w:rsidRPr="00E9435A" w:rsidRDefault="00557E13" w:rsidP="00BF2AEA">
            <w:pPr>
              <w:spacing w:before="40" w:after="40"/>
              <w:rPr>
                <w:rFonts w:ascii="Book Antiqua" w:hAnsi="Book Antiqua"/>
                <w:noProof/>
                <w:sz w:val="22"/>
                <w:szCs w:val="22"/>
              </w:rPr>
            </w:pPr>
          </w:p>
        </w:tc>
      </w:tr>
      <w:tr w:rsidR="00557E13" w:rsidRPr="00E9435A" w14:paraId="50B04CBD" w14:textId="77777777" w:rsidTr="00DD79D0">
        <w:trPr>
          <w:trHeight w:val="300"/>
        </w:trPr>
        <w:tc>
          <w:tcPr>
            <w:tcW w:w="3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5E6D827" w14:textId="77777777" w:rsidR="00557E13" w:rsidRPr="00E9435A" w:rsidRDefault="00557E13" w:rsidP="00DD79D0">
            <w:pPr>
              <w:spacing w:before="40" w:after="40" w:line="360" w:lineRule="auto"/>
              <w:rPr>
                <w:rFonts w:ascii="Book Antiqua" w:hAnsi="Book Antiqua"/>
                <w:noProof/>
                <w:sz w:val="22"/>
                <w:szCs w:val="22"/>
              </w:rPr>
            </w:pPr>
            <w:r w:rsidRPr="00E9435A">
              <w:rPr>
                <w:rFonts w:ascii="Book Antiqua" w:hAnsi="Book Antiqua"/>
                <w:noProof/>
                <w:sz w:val="22"/>
                <w:szCs w:val="22"/>
              </w:rPr>
              <w:t xml:space="preserve">Contact details </w:t>
            </w:r>
          </w:p>
        </w:tc>
        <w:tc>
          <w:tcPr>
            <w:tcW w:w="6547" w:type="dxa"/>
          </w:tcPr>
          <w:p w14:paraId="63FF3565" w14:textId="77777777" w:rsidR="00557E13" w:rsidRPr="00E9435A" w:rsidRDefault="00557E13" w:rsidP="00BF2AEA">
            <w:pPr>
              <w:spacing w:before="40" w:after="40"/>
              <w:rPr>
                <w:rFonts w:ascii="Book Antiqua" w:hAnsi="Book Antiqua"/>
                <w:noProof/>
                <w:sz w:val="22"/>
                <w:szCs w:val="22"/>
              </w:rPr>
            </w:pPr>
          </w:p>
        </w:tc>
      </w:tr>
      <w:tr w:rsidR="00557E13" w:rsidRPr="00E9435A" w14:paraId="4E4C486B" w14:textId="77777777" w:rsidTr="00DD79D0">
        <w:trPr>
          <w:trHeight w:val="300"/>
        </w:trPr>
        <w:tc>
          <w:tcPr>
            <w:tcW w:w="3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67CE1D4" w14:textId="77777777" w:rsidR="00557E13" w:rsidRPr="00E9435A" w:rsidRDefault="00557E13" w:rsidP="00DD79D0">
            <w:pPr>
              <w:spacing w:before="40" w:after="40" w:line="360" w:lineRule="auto"/>
              <w:rPr>
                <w:rFonts w:ascii="Book Antiqua" w:hAnsi="Book Antiqua"/>
                <w:noProof/>
                <w:sz w:val="22"/>
                <w:szCs w:val="22"/>
              </w:rPr>
            </w:pPr>
            <w:r w:rsidRPr="00E9435A">
              <w:rPr>
                <w:rFonts w:ascii="Book Antiqua" w:hAnsi="Book Antiqua"/>
                <w:noProof/>
                <w:sz w:val="22"/>
                <w:szCs w:val="22"/>
              </w:rPr>
              <w:t xml:space="preserve">Eastablished on </w:t>
            </w:r>
          </w:p>
        </w:tc>
        <w:tc>
          <w:tcPr>
            <w:tcW w:w="6547" w:type="dxa"/>
          </w:tcPr>
          <w:p w14:paraId="4FF03C76" w14:textId="77777777" w:rsidR="00557E13" w:rsidRPr="00E9435A" w:rsidRDefault="00557E13" w:rsidP="00BF2AEA">
            <w:pPr>
              <w:spacing w:before="40" w:after="40"/>
              <w:rPr>
                <w:rFonts w:ascii="Book Antiqua" w:hAnsi="Book Antiqua"/>
                <w:noProof/>
                <w:sz w:val="22"/>
                <w:szCs w:val="22"/>
              </w:rPr>
            </w:pPr>
          </w:p>
        </w:tc>
      </w:tr>
      <w:tr w:rsidR="00557E13" w:rsidRPr="00E9435A" w14:paraId="3023E9E2" w14:textId="77777777" w:rsidTr="00DD79D0">
        <w:trPr>
          <w:trHeight w:val="300"/>
        </w:trPr>
        <w:tc>
          <w:tcPr>
            <w:tcW w:w="3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F830AA2" w14:textId="77777777" w:rsidR="00557E13" w:rsidRPr="00E9435A" w:rsidRDefault="00557E13" w:rsidP="00DD79D0">
            <w:pPr>
              <w:spacing w:before="40" w:after="40" w:line="360" w:lineRule="auto"/>
              <w:rPr>
                <w:rFonts w:ascii="Book Antiqua" w:hAnsi="Book Antiqua"/>
                <w:noProof/>
                <w:sz w:val="22"/>
                <w:szCs w:val="22"/>
              </w:rPr>
            </w:pPr>
            <w:r w:rsidRPr="00E9435A">
              <w:rPr>
                <w:rFonts w:ascii="Book Antiqua" w:hAnsi="Book Antiqua"/>
                <w:noProof/>
                <w:sz w:val="22"/>
                <w:szCs w:val="22"/>
              </w:rPr>
              <w:t xml:space="preserve">Date started to work: </w:t>
            </w:r>
          </w:p>
        </w:tc>
        <w:tc>
          <w:tcPr>
            <w:tcW w:w="6547" w:type="dxa"/>
          </w:tcPr>
          <w:p w14:paraId="413BD9EB" w14:textId="77777777" w:rsidR="00557E13" w:rsidRPr="00E9435A" w:rsidRDefault="00557E13" w:rsidP="00BF2AEA">
            <w:pPr>
              <w:spacing w:before="40" w:after="40"/>
              <w:rPr>
                <w:rFonts w:ascii="Book Antiqua" w:hAnsi="Book Antiqua"/>
                <w:noProof/>
                <w:sz w:val="22"/>
                <w:szCs w:val="22"/>
              </w:rPr>
            </w:pPr>
          </w:p>
        </w:tc>
      </w:tr>
      <w:tr w:rsidR="00DD79D0" w:rsidRPr="00E9435A" w14:paraId="0D2E81CF" w14:textId="77777777" w:rsidTr="00D20B7C">
        <w:trPr>
          <w:trHeight w:val="1160"/>
        </w:trPr>
        <w:tc>
          <w:tcPr>
            <w:tcW w:w="3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CD050F3" w14:textId="77777777" w:rsidR="00DD79D0" w:rsidRPr="00E9435A" w:rsidRDefault="00DD79D0" w:rsidP="00DD79D0">
            <w:pPr>
              <w:spacing w:before="40" w:after="40" w:line="360" w:lineRule="auto"/>
              <w:rPr>
                <w:rFonts w:ascii="Book Antiqua" w:hAnsi="Book Antiqua"/>
                <w:noProof/>
                <w:sz w:val="22"/>
                <w:szCs w:val="22"/>
              </w:rPr>
            </w:pPr>
            <w:r w:rsidRPr="00E9435A">
              <w:rPr>
                <w:rFonts w:ascii="Book Antiqua" w:hAnsi="Book Antiqua"/>
                <w:noProof/>
                <w:sz w:val="22"/>
                <w:szCs w:val="22"/>
              </w:rPr>
              <w:t>Area of experties &amp; services:</w:t>
            </w:r>
          </w:p>
        </w:tc>
        <w:tc>
          <w:tcPr>
            <w:tcW w:w="6547" w:type="dxa"/>
          </w:tcPr>
          <w:p w14:paraId="0EBE6FEB" w14:textId="77777777" w:rsidR="00DD79D0" w:rsidRPr="00E9435A" w:rsidRDefault="00DD79D0" w:rsidP="00BF2AEA">
            <w:pPr>
              <w:spacing w:before="40" w:after="40"/>
              <w:rPr>
                <w:rFonts w:ascii="Book Antiqua" w:hAnsi="Book Antiqua"/>
                <w:noProof/>
                <w:sz w:val="22"/>
                <w:szCs w:val="22"/>
              </w:rPr>
            </w:pPr>
          </w:p>
          <w:p w14:paraId="3AD844BE" w14:textId="77777777" w:rsidR="00DD79D0" w:rsidRPr="00E9435A" w:rsidRDefault="00DD79D0" w:rsidP="00BF2AEA">
            <w:pPr>
              <w:spacing w:before="40" w:after="40"/>
              <w:rPr>
                <w:rFonts w:ascii="Book Antiqua" w:hAnsi="Book Antiqua"/>
                <w:noProof/>
                <w:sz w:val="22"/>
                <w:szCs w:val="22"/>
              </w:rPr>
            </w:pPr>
          </w:p>
          <w:p w14:paraId="15D1F39C" w14:textId="77777777" w:rsidR="00DD79D0" w:rsidRPr="00E9435A" w:rsidRDefault="00DD79D0" w:rsidP="00BF2AEA">
            <w:pPr>
              <w:spacing w:before="40" w:after="40"/>
              <w:rPr>
                <w:rFonts w:ascii="Book Antiqua" w:hAnsi="Book Antiqua"/>
                <w:noProof/>
                <w:sz w:val="22"/>
                <w:szCs w:val="22"/>
              </w:rPr>
            </w:pPr>
          </w:p>
          <w:p w14:paraId="327B5F32" w14:textId="77777777" w:rsidR="00DD79D0" w:rsidRPr="00E9435A" w:rsidRDefault="00DD79D0" w:rsidP="00BF2AEA">
            <w:pPr>
              <w:spacing w:before="40" w:after="40"/>
              <w:rPr>
                <w:rFonts w:ascii="Book Antiqua" w:hAnsi="Book Antiqua"/>
                <w:noProof/>
                <w:sz w:val="22"/>
                <w:szCs w:val="22"/>
              </w:rPr>
            </w:pPr>
          </w:p>
          <w:p w14:paraId="41FFCB7E" w14:textId="77777777" w:rsidR="00DD79D0" w:rsidRPr="00E9435A" w:rsidRDefault="00DD79D0" w:rsidP="00BF2AEA">
            <w:pPr>
              <w:spacing w:before="40" w:after="40"/>
              <w:rPr>
                <w:rFonts w:ascii="Book Antiqua" w:hAnsi="Book Antiqua"/>
                <w:noProof/>
                <w:sz w:val="22"/>
                <w:szCs w:val="22"/>
              </w:rPr>
            </w:pPr>
          </w:p>
        </w:tc>
      </w:tr>
      <w:tr w:rsidR="00DD79D0" w:rsidRPr="00E9435A" w14:paraId="2BD1AB8F" w14:textId="77777777" w:rsidTr="00DD79D0">
        <w:trPr>
          <w:trHeight w:val="300"/>
        </w:trPr>
        <w:tc>
          <w:tcPr>
            <w:tcW w:w="3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C369E4B" w14:textId="77777777" w:rsidR="00DD79D0" w:rsidRPr="00E9435A" w:rsidRDefault="00DD79D0" w:rsidP="00DD79D0">
            <w:pPr>
              <w:spacing w:before="40" w:after="40" w:line="360" w:lineRule="auto"/>
              <w:rPr>
                <w:rFonts w:ascii="Book Antiqua" w:hAnsi="Book Antiqua"/>
                <w:noProof/>
                <w:sz w:val="22"/>
                <w:szCs w:val="22"/>
              </w:rPr>
            </w:pPr>
            <w:r w:rsidRPr="00E9435A">
              <w:rPr>
                <w:rFonts w:ascii="Book Antiqua" w:hAnsi="Book Antiqua"/>
                <w:noProof/>
                <w:sz w:val="22"/>
                <w:szCs w:val="22"/>
              </w:rPr>
              <w:t>Major works of last 3 years:</w:t>
            </w:r>
          </w:p>
        </w:tc>
        <w:tc>
          <w:tcPr>
            <w:tcW w:w="6547" w:type="dxa"/>
          </w:tcPr>
          <w:p w14:paraId="666370A5" w14:textId="77777777" w:rsidR="00DD79D0" w:rsidRPr="00E9435A" w:rsidRDefault="00DD79D0" w:rsidP="00BF2AEA">
            <w:pPr>
              <w:spacing w:before="40" w:after="40"/>
              <w:rPr>
                <w:rFonts w:ascii="Book Antiqua" w:hAnsi="Book Antiqua"/>
                <w:noProof/>
                <w:sz w:val="22"/>
                <w:szCs w:val="22"/>
              </w:rPr>
            </w:pPr>
          </w:p>
          <w:p w14:paraId="0FE55C23" w14:textId="77777777" w:rsidR="00DD79D0" w:rsidRPr="00E9435A" w:rsidRDefault="00DD79D0" w:rsidP="00BF2AEA">
            <w:pPr>
              <w:spacing w:before="40" w:after="40"/>
              <w:rPr>
                <w:rFonts w:ascii="Book Antiqua" w:hAnsi="Book Antiqua"/>
                <w:noProof/>
                <w:sz w:val="22"/>
                <w:szCs w:val="22"/>
              </w:rPr>
            </w:pPr>
          </w:p>
          <w:p w14:paraId="6D0C574B" w14:textId="77777777" w:rsidR="00DD79D0" w:rsidRPr="00E9435A" w:rsidRDefault="00DD79D0" w:rsidP="00BF2AEA">
            <w:pPr>
              <w:spacing w:before="40" w:after="40"/>
              <w:rPr>
                <w:rFonts w:ascii="Book Antiqua" w:hAnsi="Book Antiqua"/>
                <w:noProof/>
                <w:sz w:val="22"/>
                <w:szCs w:val="22"/>
              </w:rPr>
            </w:pPr>
          </w:p>
          <w:p w14:paraId="0D7DDB60" w14:textId="77777777" w:rsidR="00DD79D0" w:rsidRPr="00E9435A" w:rsidRDefault="00DD79D0" w:rsidP="00BF2AEA">
            <w:pPr>
              <w:spacing w:before="40" w:after="40"/>
              <w:rPr>
                <w:rFonts w:ascii="Book Antiqua" w:hAnsi="Book Antiqua"/>
                <w:noProof/>
                <w:sz w:val="22"/>
                <w:szCs w:val="22"/>
              </w:rPr>
            </w:pPr>
          </w:p>
          <w:p w14:paraId="3055A08E" w14:textId="77777777" w:rsidR="00DD79D0" w:rsidRPr="00E9435A" w:rsidRDefault="00DD79D0" w:rsidP="00BF2AEA">
            <w:pPr>
              <w:spacing w:before="40" w:after="40"/>
              <w:rPr>
                <w:rFonts w:ascii="Book Antiqua" w:hAnsi="Book Antiqua"/>
                <w:noProof/>
                <w:sz w:val="22"/>
                <w:szCs w:val="22"/>
              </w:rPr>
            </w:pPr>
          </w:p>
          <w:p w14:paraId="5FFD47A4" w14:textId="77777777" w:rsidR="00DD79D0" w:rsidRPr="00E9435A" w:rsidRDefault="00DD79D0" w:rsidP="00BF2AEA">
            <w:pPr>
              <w:spacing w:before="40" w:after="40"/>
              <w:rPr>
                <w:rFonts w:ascii="Book Antiqua" w:hAnsi="Book Antiqua"/>
                <w:noProof/>
                <w:sz w:val="22"/>
                <w:szCs w:val="22"/>
              </w:rPr>
            </w:pPr>
          </w:p>
          <w:p w14:paraId="12B2598A" w14:textId="77777777" w:rsidR="00DD79D0" w:rsidRPr="00E9435A" w:rsidRDefault="00DD79D0" w:rsidP="00BF2AEA">
            <w:pPr>
              <w:spacing w:before="40" w:after="40"/>
              <w:rPr>
                <w:rFonts w:ascii="Book Antiqua" w:hAnsi="Book Antiqua"/>
                <w:noProof/>
                <w:sz w:val="22"/>
                <w:szCs w:val="22"/>
              </w:rPr>
            </w:pPr>
          </w:p>
          <w:p w14:paraId="5F21B961" w14:textId="77777777" w:rsidR="00DD79D0" w:rsidRPr="00E9435A" w:rsidRDefault="00DD79D0" w:rsidP="00BF2AEA">
            <w:pPr>
              <w:spacing w:before="40" w:after="40"/>
              <w:rPr>
                <w:rFonts w:ascii="Book Antiqua" w:hAnsi="Book Antiqua"/>
                <w:noProof/>
                <w:sz w:val="22"/>
                <w:szCs w:val="22"/>
              </w:rPr>
            </w:pPr>
          </w:p>
        </w:tc>
      </w:tr>
      <w:tr w:rsidR="00DD79D0" w:rsidRPr="00E9435A" w14:paraId="551B4426" w14:textId="77777777" w:rsidTr="00D8647F">
        <w:trPr>
          <w:trHeight w:val="300"/>
        </w:trPr>
        <w:tc>
          <w:tcPr>
            <w:tcW w:w="962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4B083" w:themeFill="accent2" w:themeFillTint="99"/>
          </w:tcPr>
          <w:p w14:paraId="25AF6751" w14:textId="77777777" w:rsidR="00DD79D0" w:rsidRPr="00E9435A" w:rsidRDefault="00DD79D0" w:rsidP="00DD79D0">
            <w:pPr>
              <w:spacing w:before="40" w:after="40" w:line="360" w:lineRule="auto"/>
              <w:rPr>
                <w:rFonts w:ascii="Book Antiqua" w:hAnsi="Book Antiqua"/>
                <w:noProof/>
                <w:sz w:val="22"/>
                <w:szCs w:val="22"/>
              </w:rPr>
            </w:pPr>
            <w:r w:rsidRPr="00E9435A">
              <w:rPr>
                <w:rFonts w:ascii="Book Antiqua" w:hAnsi="Book Antiqua"/>
                <w:b/>
                <w:bCs/>
                <w:noProof/>
                <w:sz w:val="22"/>
                <w:szCs w:val="22"/>
              </w:rPr>
              <w:t xml:space="preserve">Financial Section </w:t>
            </w:r>
            <w:r w:rsidRPr="00E9435A">
              <w:rPr>
                <w:rFonts w:ascii="Book Antiqua" w:hAnsi="Book Antiqua"/>
                <w:i/>
                <w:iCs/>
                <w:noProof/>
                <w:sz w:val="22"/>
                <w:szCs w:val="22"/>
                <w:lang w:val="en-GB" w:bidi="ar-SA"/>
              </w:rPr>
              <w:t>(in a separate envelope or separate file)</w:t>
            </w:r>
          </w:p>
        </w:tc>
      </w:tr>
      <w:tr w:rsidR="00DD79D0" w:rsidRPr="00E9435A" w14:paraId="5E79AC70" w14:textId="77777777" w:rsidTr="00DD79D0">
        <w:trPr>
          <w:trHeight w:val="300"/>
        </w:trPr>
        <w:tc>
          <w:tcPr>
            <w:tcW w:w="3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21248B7" w14:textId="77777777" w:rsidR="00294E59" w:rsidRDefault="00DD79D0" w:rsidP="00294E59">
            <w:pPr>
              <w:keepNext/>
              <w:spacing w:before="120"/>
              <w:ind w:right="360"/>
              <w:rPr>
                <w:rFonts w:ascii="Book Antiqua" w:hAnsi="Book Antiqua"/>
                <w:noProof/>
                <w:sz w:val="22"/>
                <w:szCs w:val="22"/>
              </w:rPr>
            </w:pPr>
            <w:r w:rsidRPr="00E9435A">
              <w:rPr>
                <w:rFonts w:ascii="Book Antiqua" w:hAnsi="Book Antiqua"/>
                <w:noProof/>
                <w:sz w:val="22"/>
                <w:szCs w:val="22"/>
              </w:rPr>
              <w:t xml:space="preserve">Detail budget </w:t>
            </w:r>
          </w:p>
          <w:p w14:paraId="627C3EF7" w14:textId="77777777" w:rsidR="00DD79D0" w:rsidRPr="00E9435A" w:rsidRDefault="00DD79D0" w:rsidP="00294E59">
            <w:pPr>
              <w:keepNext/>
              <w:spacing w:before="120"/>
              <w:ind w:right="360"/>
              <w:rPr>
                <w:rFonts w:ascii="Book Antiqua" w:hAnsi="Book Antiqua"/>
                <w:noProof/>
                <w:sz w:val="22"/>
                <w:szCs w:val="22"/>
              </w:rPr>
            </w:pPr>
            <w:r w:rsidRPr="00E9435A">
              <w:rPr>
                <w:rFonts w:ascii="Book Antiqua" w:hAnsi="Book Antiqua"/>
                <w:i/>
                <w:iCs/>
                <w:noProof/>
                <w:sz w:val="22"/>
                <w:szCs w:val="22"/>
              </w:rPr>
              <w:t>(with budget breakdown)</w:t>
            </w:r>
            <w:r w:rsidRPr="00E9435A">
              <w:rPr>
                <w:rFonts w:ascii="Book Antiqua" w:hAnsi="Book Antiqua"/>
                <w:noProof/>
                <w:sz w:val="22"/>
                <w:szCs w:val="22"/>
              </w:rPr>
              <w:t>:</w:t>
            </w:r>
          </w:p>
          <w:p w14:paraId="53886332" w14:textId="77777777" w:rsidR="00DD79D0" w:rsidRPr="00E9435A" w:rsidRDefault="00DD79D0" w:rsidP="00DD79D0">
            <w:pPr>
              <w:spacing w:before="40" w:after="40" w:line="360" w:lineRule="auto"/>
              <w:rPr>
                <w:rFonts w:ascii="Book Antiqua" w:hAnsi="Book Antiqua"/>
                <w:noProof/>
                <w:sz w:val="22"/>
                <w:szCs w:val="22"/>
              </w:rPr>
            </w:pPr>
          </w:p>
        </w:tc>
        <w:tc>
          <w:tcPr>
            <w:tcW w:w="6547" w:type="dxa"/>
          </w:tcPr>
          <w:p w14:paraId="32524A5C" w14:textId="77777777" w:rsidR="00DD79D0" w:rsidRPr="00E9435A" w:rsidRDefault="00DD79D0" w:rsidP="00BF2AEA">
            <w:pPr>
              <w:spacing w:before="40" w:after="40"/>
              <w:rPr>
                <w:rFonts w:ascii="Book Antiqua" w:hAnsi="Book Antiqua"/>
                <w:noProof/>
                <w:sz w:val="22"/>
                <w:szCs w:val="22"/>
              </w:rPr>
            </w:pPr>
          </w:p>
          <w:p w14:paraId="19FB730E" w14:textId="77777777" w:rsidR="00DD79D0" w:rsidRPr="00E9435A" w:rsidRDefault="00DD79D0" w:rsidP="00BF2AEA">
            <w:pPr>
              <w:spacing w:before="40" w:after="40"/>
              <w:rPr>
                <w:rFonts w:ascii="Book Antiqua" w:hAnsi="Book Antiqua"/>
                <w:noProof/>
                <w:sz w:val="22"/>
                <w:szCs w:val="22"/>
              </w:rPr>
            </w:pPr>
          </w:p>
        </w:tc>
      </w:tr>
    </w:tbl>
    <w:p w14:paraId="7CD9220B" w14:textId="77777777" w:rsidR="00294E59" w:rsidRDefault="00294E59" w:rsidP="00294E59">
      <w:pPr>
        <w:keepNext/>
        <w:shd w:val="clear" w:color="auto" w:fill="FFFFFF" w:themeFill="background1"/>
        <w:spacing w:before="120" w:line="360" w:lineRule="auto"/>
        <w:ind w:right="-25"/>
        <w:rPr>
          <w:rFonts w:ascii="Book Antiqua" w:hAnsi="Book Antiqua"/>
          <w:b/>
          <w:bCs/>
          <w:noProof/>
          <w:sz w:val="22"/>
          <w:szCs w:val="22"/>
        </w:rPr>
      </w:pPr>
    </w:p>
    <w:p w14:paraId="30FC0CA3" w14:textId="77777777" w:rsidR="00557E13" w:rsidRPr="00E9435A" w:rsidRDefault="00557E13" w:rsidP="00D8647F">
      <w:pPr>
        <w:keepNext/>
        <w:shd w:val="clear" w:color="auto" w:fill="F4B083" w:themeFill="accent2" w:themeFillTint="99"/>
        <w:spacing w:before="120" w:line="360" w:lineRule="auto"/>
        <w:ind w:right="-25"/>
        <w:rPr>
          <w:rFonts w:ascii="Book Antiqua" w:hAnsi="Book Antiqua"/>
          <w:b/>
          <w:bCs/>
          <w:noProof/>
          <w:sz w:val="22"/>
          <w:szCs w:val="22"/>
        </w:rPr>
      </w:pPr>
      <w:r w:rsidRPr="00E9435A">
        <w:rPr>
          <w:rFonts w:ascii="Book Antiqua" w:hAnsi="Book Antiqua"/>
          <w:b/>
          <w:bCs/>
          <w:noProof/>
          <w:sz w:val="22"/>
          <w:szCs w:val="22"/>
        </w:rPr>
        <w:t xml:space="preserve">List of documents to submit </w:t>
      </w:r>
    </w:p>
    <w:p w14:paraId="507DA0CE" w14:textId="77777777" w:rsidR="00557E13" w:rsidRPr="00E9435A" w:rsidRDefault="00557E13" w:rsidP="00DF3574">
      <w:pPr>
        <w:pStyle w:val="NoSpacing"/>
        <w:numPr>
          <w:ilvl w:val="0"/>
          <w:numId w:val="3"/>
        </w:numPr>
        <w:rPr>
          <w:rFonts w:ascii="Book Antiqua" w:hAnsi="Book Antiqua"/>
          <w:sz w:val="22"/>
          <w:szCs w:val="22"/>
          <w:lang w:val="en-US" w:bidi="ar-SA"/>
        </w:rPr>
      </w:pPr>
      <w:r w:rsidRPr="00E9435A">
        <w:rPr>
          <w:rFonts w:ascii="Book Antiqua" w:hAnsi="Book Antiqua"/>
          <w:sz w:val="22"/>
          <w:szCs w:val="22"/>
          <w:lang w:val="en-US" w:bidi="ar-SA"/>
        </w:rPr>
        <w:t xml:space="preserve">Cover letter </w:t>
      </w:r>
      <w:r w:rsidR="00DD79D0" w:rsidRPr="00E9435A">
        <w:rPr>
          <w:rFonts w:ascii="Book Antiqua" w:hAnsi="Book Antiqua"/>
          <w:sz w:val="22"/>
          <w:szCs w:val="22"/>
          <w:lang w:val="en-US" w:bidi="ar-SA"/>
        </w:rPr>
        <w:t>with d</w:t>
      </w:r>
      <w:r w:rsidRPr="00E9435A">
        <w:rPr>
          <w:rFonts w:ascii="Book Antiqua" w:hAnsi="Book Antiqua"/>
          <w:sz w:val="22"/>
          <w:szCs w:val="22"/>
          <w:lang w:val="en-US" w:bidi="ar-SA"/>
        </w:rPr>
        <w:t xml:space="preserve">uly filled up Technical Section (in the format given) </w:t>
      </w:r>
      <w:r w:rsidR="00DD79D0" w:rsidRPr="00E9435A">
        <w:rPr>
          <w:rFonts w:ascii="Book Antiqua" w:hAnsi="Book Antiqua"/>
          <w:sz w:val="22"/>
          <w:szCs w:val="22"/>
          <w:lang w:val="en-US" w:bidi="ar-SA"/>
        </w:rPr>
        <w:t xml:space="preserve">and </w:t>
      </w:r>
      <w:r w:rsidRPr="00E9435A">
        <w:rPr>
          <w:rFonts w:ascii="Book Antiqua" w:hAnsi="Book Antiqua"/>
          <w:sz w:val="22"/>
          <w:szCs w:val="22"/>
          <w:lang w:val="en-US" w:bidi="ar-SA"/>
        </w:rPr>
        <w:t xml:space="preserve">Financial Section </w:t>
      </w:r>
    </w:p>
    <w:p w14:paraId="7E8EE5A2" w14:textId="6AD9C59B" w:rsidR="00A40654" w:rsidRPr="00294E59" w:rsidRDefault="00557E13" w:rsidP="00294E59">
      <w:pPr>
        <w:pStyle w:val="NoSpacing"/>
        <w:numPr>
          <w:ilvl w:val="0"/>
          <w:numId w:val="3"/>
        </w:numPr>
        <w:rPr>
          <w:rFonts w:ascii="Book Antiqua" w:hAnsi="Book Antiqua"/>
          <w:sz w:val="22"/>
          <w:szCs w:val="22"/>
          <w:lang w:val="en-US" w:bidi="ar-SA"/>
        </w:rPr>
      </w:pPr>
      <w:r w:rsidRPr="00E9435A">
        <w:rPr>
          <w:rFonts w:ascii="Book Antiqua" w:hAnsi="Book Antiqua"/>
          <w:sz w:val="22"/>
          <w:szCs w:val="22"/>
          <w:lang w:val="en-US" w:bidi="ar-SA"/>
        </w:rPr>
        <w:t xml:space="preserve">Copies of Organization’s Administrative and Financial documents: </w:t>
      </w:r>
      <w:r w:rsidRPr="00E9435A">
        <w:rPr>
          <w:rFonts w:ascii="Book Antiqua" w:hAnsi="Book Antiqua"/>
          <w:sz w:val="22"/>
          <w:szCs w:val="22"/>
        </w:rPr>
        <w:t xml:space="preserve">Registration, VAT/PAN, Tax Clearance </w:t>
      </w:r>
      <w:r w:rsidRPr="00C709A6">
        <w:rPr>
          <w:rFonts w:ascii="Book Antiqua" w:hAnsi="Book Antiqua"/>
          <w:sz w:val="22"/>
          <w:szCs w:val="22"/>
          <w:lang w:val="en-US" w:bidi="ar-SA"/>
        </w:rPr>
        <w:t>Certificate</w:t>
      </w:r>
      <w:r w:rsidR="00353C90">
        <w:rPr>
          <w:rFonts w:ascii="Book Antiqua" w:hAnsi="Book Antiqua"/>
          <w:sz w:val="22"/>
          <w:szCs w:val="22"/>
          <w:lang w:val="en-US" w:bidi="ar-SA"/>
        </w:rPr>
        <w:t>, Authorization Certificate</w:t>
      </w:r>
      <w:r w:rsidRPr="00E9435A">
        <w:rPr>
          <w:rFonts w:ascii="Book Antiqua" w:hAnsi="Book Antiqua"/>
          <w:sz w:val="22"/>
          <w:szCs w:val="22"/>
        </w:rPr>
        <w:t xml:space="preserve"> - all for current fiscal year must be submitted if not will be cancelled</w:t>
      </w:r>
    </w:p>
    <w:p w14:paraId="4B0C8025" w14:textId="77777777" w:rsidR="005769A0" w:rsidRPr="00E9435A" w:rsidRDefault="005769A0">
      <w:pPr>
        <w:spacing w:after="160" w:line="259" w:lineRule="auto"/>
        <w:rPr>
          <w:rFonts w:ascii="Book Antiqua" w:hAnsi="Book Antiqua"/>
          <w:b/>
        </w:rPr>
      </w:pPr>
      <w:r w:rsidRPr="00E9435A">
        <w:rPr>
          <w:rFonts w:ascii="Book Antiqua" w:hAnsi="Book Antiqua"/>
          <w:b/>
        </w:rPr>
        <w:br w:type="page"/>
      </w:r>
    </w:p>
    <w:p w14:paraId="399CF4DE" w14:textId="77777777" w:rsidR="00386239" w:rsidRPr="00E9435A" w:rsidRDefault="00386239" w:rsidP="00D8647F">
      <w:pPr>
        <w:shd w:val="clear" w:color="auto" w:fill="F4B083" w:themeFill="accent2" w:themeFillTint="99"/>
        <w:spacing w:line="360" w:lineRule="auto"/>
        <w:jc w:val="center"/>
        <w:rPr>
          <w:rFonts w:ascii="Book Antiqua" w:hAnsi="Book Antiqua"/>
          <w:b/>
          <w:sz w:val="28"/>
          <w:szCs w:val="28"/>
        </w:rPr>
      </w:pPr>
      <w:r w:rsidRPr="00E9435A">
        <w:rPr>
          <w:rFonts w:ascii="Book Antiqua" w:hAnsi="Book Antiqua"/>
          <w:b/>
          <w:sz w:val="28"/>
          <w:szCs w:val="28"/>
        </w:rPr>
        <w:lastRenderedPageBreak/>
        <w:t xml:space="preserve">Details of </w:t>
      </w:r>
      <w:r w:rsidR="00A150CD">
        <w:rPr>
          <w:rFonts w:ascii="Book Antiqua" w:hAnsi="Book Antiqua"/>
          <w:b/>
          <w:sz w:val="28"/>
          <w:szCs w:val="28"/>
        </w:rPr>
        <w:t>Equipment</w:t>
      </w:r>
      <w:r w:rsidR="00C709A6">
        <w:rPr>
          <w:rFonts w:ascii="Book Antiqua" w:hAnsi="Book Antiqua"/>
          <w:b/>
          <w:sz w:val="28"/>
          <w:szCs w:val="28"/>
        </w:rPr>
        <w:t xml:space="preserve"> required</w:t>
      </w:r>
    </w:p>
    <w:p w14:paraId="556AB1ED" w14:textId="77777777" w:rsidR="00386239" w:rsidRPr="00E9435A" w:rsidRDefault="00386239">
      <w:pPr>
        <w:rPr>
          <w:rFonts w:ascii="Book Antiqua" w:hAnsi="Book Antiqua"/>
          <w:b/>
        </w:rPr>
      </w:pPr>
    </w:p>
    <w:tbl>
      <w:tblPr>
        <w:tblW w:w="12610" w:type="dxa"/>
        <w:tblInd w:w="-365" w:type="dxa"/>
        <w:tblLook w:val="04A0" w:firstRow="1" w:lastRow="0" w:firstColumn="1" w:lastColumn="0" w:noHBand="0" w:noVBand="1"/>
      </w:tblPr>
      <w:tblGrid>
        <w:gridCol w:w="677"/>
        <w:gridCol w:w="2474"/>
        <w:gridCol w:w="4049"/>
        <w:gridCol w:w="1710"/>
        <w:gridCol w:w="1710"/>
        <w:gridCol w:w="1990"/>
      </w:tblGrid>
      <w:tr w:rsidR="009A3E01" w:rsidRPr="00560F32" w14:paraId="7E7E99FF" w14:textId="7644DE5B" w:rsidTr="005A4C99">
        <w:trPr>
          <w:gridAfter w:val="1"/>
          <w:wAfter w:w="1990" w:type="dxa"/>
          <w:trHeight w:val="525"/>
          <w:tblHeader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7F2D8859" w14:textId="77777777" w:rsidR="009A3E01" w:rsidRPr="00560F32" w:rsidRDefault="009A3E01" w:rsidP="00560F32">
            <w:pPr>
              <w:jc w:val="center"/>
              <w:rPr>
                <w:b/>
                <w:bCs/>
                <w:sz w:val="20"/>
                <w:szCs w:val="20"/>
                <w:lang w:val="en-US" w:bidi="ne-NP"/>
              </w:rPr>
            </w:pPr>
            <w:r w:rsidRPr="00560F32">
              <w:rPr>
                <w:b/>
                <w:bCs/>
                <w:sz w:val="20"/>
                <w:szCs w:val="20"/>
              </w:rPr>
              <w:t>SN</w:t>
            </w:r>
          </w:p>
        </w:tc>
        <w:tc>
          <w:tcPr>
            <w:tcW w:w="2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10D4BA0B" w14:textId="77777777" w:rsidR="009A3E01" w:rsidRPr="00560F32" w:rsidRDefault="009A3E01" w:rsidP="00560F32">
            <w:pPr>
              <w:jc w:val="center"/>
              <w:rPr>
                <w:b/>
                <w:bCs/>
                <w:sz w:val="20"/>
                <w:szCs w:val="20"/>
              </w:rPr>
            </w:pPr>
            <w:r w:rsidRPr="00560F32">
              <w:rPr>
                <w:b/>
                <w:bCs/>
                <w:sz w:val="20"/>
                <w:szCs w:val="20"/>
              </w:rPr>
              <w:t>Name of Item</w:t>
            </w:r>
          </w:p>
        </w:tc>
        <w:tc>
          <w:tcPr>
            <w:tcW w:w="4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4BF1E747" w14:textId="77777777" w:rsidR="009A3E01" w:rsidRPr="00560F32" w:rsidRDefault="009A3E01" w:rsidP="00560F32">
            <w:pPr>
              <w:jc w:val="center"/>
              <w:rPr>
                <w:b/>
                <w:bCs/>
                <w:sz w:val="20"/>
                <w:szCs w:val="20"/>
              </w:rPr>
            </w:pPr>
            <w:r w:rsidRPr="00560F32">
              <w:rPr>
                <w:b/>
                <w:bCs/>
                <w:sz w:val="20"/>
                <w:szCs w:val="20"/>
              </w:rPr>
              <w:t>Specification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1A4259E0" w14:textId="77777777" w:rsidR="009A3E01" w:rsidRPr="00560F32" w:rsidRDefault="009A3E01" w:rsidP="00560F32">
            <w:pPr>
              <w:jc w:val="center"/>
              <w:rPr>
                <w:b/>
                <w:bCs/>
                <w:sz w:val="20"/>
                <w:szCs w:val="20"/>
              </w:rPr>
            </w:pPr>
            <w:r w:rsidRPr="00560F32">
              <w:rPr>
                <w:b/>
                <w:bCs/>
                <w:sz w:val="20"/>
                <w:szCs w:val="20"/>
              </w:rPr>
              <w:t>Price per unit with VAT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4B132F56" w14:textId="25FEB2FD" w:rsidR="009A3E01" w:rsidRPr="00560F32" w:rsidRDefault="009A3E01" w:rsidP="00560F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Remarks</w:t>
            </w:r>
          </w:p>
        </w:tc>
      </w:tr>
      <w:tr w:rsidR="009A3E01" w:rsidRPr="00560F32" w14:paraId="7F9CAED7" w14:textId="77777777" w:rsidTr="005A4C99">
        <w:trPr>
          <w:trHeight w:val="70"/>
          <w:tblHeader/>
        </w:trPr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6D19B" w14:textId="77777777" w:rsidR="009A3E01" w:rsidRPr="00560F32" w:rsidRDefault="009A3E01" w:rsidP="00560F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41ED3" w14:textId="77777777" w:rsidR="009A3E01" w:rsidRPr="00560F32" w:rsidRDefault="009A3E01" w:rsidP="00560F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F2D43" w14:textId="77777777" w:rsidR="009A3E01" w:rsidRPr="00560F32" w:rsidRDefault="009A3E01" w:rsidP="00560F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84E69" w14:textId="77777777" w:rsidR="009A3E01" w:rsidRPr="00560F32" w:rsidRDefault="009A3E01" w:rsidP="00560F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44B2E" w14:textId="77777777" w:rsidR="009A3E01" w:rsidRPr="00560F32" w:rsidRDefault="009A3E01" w:rsidP="00560F3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501A3" w14:textId="3A0BCDD6" w:rsidR="009A3E01" w:rsidRPr="00560F32" w:rsidRDefault="009A3E01" w:rsidP="00560F3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A3E01" w:rsidRPr="00560F32" w14:paraId="55639E21" w14:textId="77777777" w:rsidTr="009A3E01">
        <w:trPr>
          <w:trHeight w:val="58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EC6C36" w14:textId="77777777" w:rsidR="009A3E01" w:rsidRPr="00560F32" w:rsidRDefault="009A3E01" w:rsidP="00560F32">
            <w:pPr>
              <w:jc w:val="center"/>
              <w:rPr>
                <w:color w:val="000000"/>
                <w:sz w:val="20"/>
                <w:szCs w:val="20"/>
              </w:rPr>
            </w:pPr>
            <w:r w:rsidRPr="00560F3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02211" w14:textId="77777777" w:rsidR="009A3E01" w:rsidRPr="00560F32" w:rsidRDefault="009A3E01" w:rsidP="00560F32">
            <w:pPr>
              <w:rPr>
                <w:color w:val="000000"/>
                <w:sz w:val="20"/>
                <w:szCs w:val="20"/>
              </w:rPr>
            </w:pPr>
            <w:r w:rsidRPr="00560F32">
              <w:rPr>
                <w:color w:val="000000"/>
                <w:sz w:val="20"/>
                <w:szCs w:val="20"/>
              </w:rPr>
              <w:t xml:space="preserve">Laptop Included mouse and Backpack 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7C6D5" w14:textId="77777777" w:rsidR="009A3E01" w:rsidRPr="00560F32" w:rsidRDefault="009A3E01" w:rsidP="00560F32">
            <w:pPr>
              <w:rPr>
                <w:color w:val="000000"/>
                <w:sz w:val="20"/>
                <w:szCs w:val="20"/>
              </w:rPr>
            </w:pPr>
            <w:r w:rsidRPr="00560F32">
              <w:rPr>
                <w:color w:val="000000"/>
                <w:sz w:val="20"/>
                <w:szCs w:val="20"/>
              </w:rPr>
              <w:t xml:space="preserve">Dell Latitude 14 7450 - Intel Core Ultra 7 165H vPro | 16GB RAM | 1TB SSD | 14" Full-HD Display | Win 11 Pro 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3BF5B" w14:textId="77777777" w:rsidR="009A3E01" w:rsidRPr="00560F32" w:rsidRDefault="009A3E01" w:rsidP="00560F32">
            <w:pPr>
              <w:jc w:val="center"/>
              <w:rPr>
                <w:color w:val="000000"/>
                <w:sz w:val="20"/>
                <w:szCs w:val="20"/>
              </w:rPr>
            </w:pPr>
            <w:r w:rsidRPr="00560F3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64E00" w14:textId="77777777" w:rsidR="009A3E01" w:rsidRPr="00560F32" w:rsidRDefault="009A3E01" w:rsidP="00560F32">
            <w:pPr>
              <w:rPr>
                <w:sz w:val="20"/>
                <w:szCs w:val="20"/>
              </w:rPr>
            </w:pPr>
          </w:p>
        </w:tc>
        <w:tc>
          <w:tcPr>
            <w:tcW w:w="1990" w:type="dxa"/>
            <w:tcBorders>
              <w:left w:val="single" w:sz="4" w:space="0" w:color="auto"/>
            </w:tcBorders>
            <w:vAlign w:val="center"/>
            <w:hideMark/>
          </w:tcPr>
          <w:p w14:paraId="5CD0E810" w14:textId="5E2505A4" w:rsidR="009A3E01" w:rsidRPr="00560F32" w:rsidRDefault="009A3E01" w:rsidP="00560F32">
            <w:pPr>
              <w:rPr>
                <w:sz w:val="20"/>
                <w:szCs w:val="20"/>
              </w:rPr>
            </w:pPr>
          </w:p>
        </w:tc>
      </w:tr>
      <w:tr w:rsidR="009A3E01" w:rsidRPr="00560F32" w14:paraId="2AD725E5" w14:textId="77777777" w:rsidTr="009A3E01">
        <w:trPr>
          <w:trHeight w:val="395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B63C8A" w14:textId="77777777" w:rsidR="009A3E01" w:rsidRPr="00560F32" w:rsidRDefault="009A3E01" w:rsidP="00560F32">
            <w:pPr>
              <w:jc w:val="center"/>
              <w:rPr>
                <w:color w:val="000000"/>
                <w:sz w:val="20"/>
                <w:szCs w:val="20"/>
              </w:rPr>
            </w:pPr>
            <w:r w:rsidRPr="00560F3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D7132" w14:textId="77777777" w:rsidR="009A3E01" w:rsidRPr="00560F32" w:rsidRDefault="009A3E01" w:rsidP="00560F32">
            <w:pPr>
              <w:rPr>
                <w:color w:val="000000"/>
                <w:sz w:val="20"/>
                <w:szCs w:val="20"/>
              </w:rPr>
            </w:pPr>
            <w:r w:rsidRPr="00560F32">
              <w:rPr>
                <w:color w:val="000000"/>
                <w:sz w:val="20"/>
                <w:szCs w:val="20"/>
              </w:rPr>
              <w:t xml:space="preserve">Laptop Included mouse and Backpack 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97C53" w14:textId="77777777" w:rsidR="009F5BDD" w:rsidRPr="009F5BDD" w:rsidRDefault="009F5BDD" w:rsidP="009F5BDD">
            <w:pPr>
              <w:rPr>
                <w:color w:val="000000"/>
                <w:sz w:val="20"/>
                <w:szCs w:val="20"/>
              </w:rPr>
            </w:pPr>
            <w:r w:rsidRPr="009F5BDD">
              <w:rPr>
                <w:color w:val="000000"/>
                <w:sz w:val="20"/>
                <w:szCs w:val="20"/>
              </w:rPr>
              <w:t>Dell XPS 13 Series Laptop. Mode Number: 9340</w:t>
            </w:r>
          </w:p>
          <w:p w14:paraId="23B355B2" w14:textId="77777777" w:rsidR="009F5BDD" w:rsidRPr="009F5BDD" w:rsidRDefault="009F5BDD" w:rsidP="009F5BDD">
            <w:pPr>
              <w:rPr>
                <w:color w:val="000000"/>
                <w:sz w:val="20"/>
                <w:szCs w:val="20"/>
              </w:rPr>
            </w:pPr>
            <w:r w:rsidRPr="009F5BDD">
              <w:rPr>
                <w:color w:val="000000"/>
                <w:sz w:val="20"/>
                <w:szCs w:val="20"/>
              </w:rPr>
              <w:t>Intel Core Ultra 7 Processor 155H (24MB Cache, 16 cores, up to 4.8 GHz)</w:t>
            </w:r>
          </w:p>
          <w:p w14:paraId="31EB4377" w14:textId="77777777" w:rsidR="009F5BDD" w:rsidRPr="009F5BDD" w:rsidRDefault="009F5BDD" w:rsidP="009F5BDD">
            <w:pPr>
              <w:rPr>
                <w:color w:val="000000"/>
                <w:sz w:val="20"/>
                <w:szCs w:val="20"/>
              </w:rPr>
            </w:pPr>
            <w:r w:rsidRPr="009F5BDD">
              <w:rPr>
                <w:color w:val="000000"/>
                <w:sz w:val="20"/>
                <w:szCs w:val="20"/>
              </w:rPr>
              <w:t>32GB, LPDDR5X, 7467MT/s, integrated, dual channel</w:t>
            </w:r>
          </w:p>
          <w:p w14:paraId="2987EFBE" w14:textId="77777777" w:rsidR="009F5BDD" w:rsidRPr="009F5BDD" w:rsidRDefault="009F5BDD" w:rsidP="009F5BDD">
            <w:pPr>
              <w:rPr>
                <w:color w:val="000000"/>
                <w:sz w:val="20"/>
                <w:szCs w:val="20"/>
              </w:rPr>
            </w:pPr>
            <w:r w:rsidRPr="009F5BDD">
              <w:rPr>
                <w:color w:val="000000"/>
                <w:sz w:val="20"/>
                <w:szCs w:val="20"/>
              </w:rPr>
              <w:t>1TB M.2 PCIe NVMe Solid State Drive</w:t>
            </w:r>
          </w:p>
          <w:p w14:paraId="5F0518C0" w14:textId="77777777" w:rsidR="009F5BDD" w:rsidRPr="009F5BDD" w:rsidRDefault="009F5BDD" w:rsidP="009F5BDD">
            <w:pPr>
              <w:rPr>
                <w:color w:val="000000"/>
                <w:sz w:val="20"/>
                <w:szCs w:val="20"/>
              </w:rPr>
            </w:pPr>
            <w:r w:rsidRPr="009F5BDD">
              <w:rPr>
                <w:color w:val="000000"/>
                <w:sz w:val="20"/>
                <w:szCs w:val="20"/>
              </w:rPr>
              <w:t>Intel Arc Graphics</w:t>
            </w:r>
          </w:p>
          <w:p w14:paraId="61935796" w14:textId="77777777" w:rsidR="009F5BDD" w:rsidRPr="009F5BDD" w:rsidRDefault="009F5BDD" w:rsidP="009F5BDD">
            <w:pPr>
              <w:rPr>
                <w:color w:val="000000"/>
                <w:sz w:val="20"/>
                <w:szCs w:val="20"/>
              </w:rPr>
            </w:pPr>
            <w:r w:rsidRPr="009F5BDD">
              <w:rPr>
                <w:color w:val="000000"/>
                <w:sz w:val="20"/>
                <w:szCs w:val="20"/>
              </w:rPr>
              <w:t>Touch Screen 13.4", QHD+ 2560 x 1600, 30-120Hz, Touch, Anti-Reflect, 500 nit, EyeSafe, InfinityEdge</w:t>
            </w:r>
          </w:p>
          <w:p w14:paraId="432C56B1" w14:textId="6C940D86" w:rsidR="009A3E01" w:rsidRPr="00560F32" w:rsidRDefault="009F5BDD" w:rsidP="009F5BDD">
            <w:pPr>
              <w:rPr>
                <w:color w:val="000000"/>
                <w:sz w:val="20"/>
                <w:szCs w:val="20"/>
              </w:rPr>
            </w:pPr>
            <w:r w:rsidRPr="009F5BDD">
              <w:rPr>
                <w:color w:val="000000"/>
                <w:sz w:val="20"/>
                <w:szCs w:val="20"/>
              </w:rPr>
              <w:t>Platinum Backlit English Keyboard with Fingerprint Reader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6A1BD" w14:textId="77777777" w:rsidR="009A3E01" w:rsidRPr="00560F32" w:rsidRDefault="009A3E01" w:rsidP="00560F32">
            <w:pPr>
              <w:jc w:val="center"/>
              <w:rPr>
                <w:color w:val="000000"/>
                <w:sz w:val="20"/>
                <w:szCs w:val="20"/>
              </w:rPr>
            </w:pPr>
            <w:r w:rsidRPr="00560F3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B9724" w14:textId="77777777" w:rsidR="009A3E01" w:rsidRPr="00560F32" w:rsidRDefault="009A3E01" w:rsidP="00560F32">
            <w:pPr>
              <w:rPr>
                <w:sz w:val="20"/>
                <w:szCs w:val="20"/>
              </w:rPr>
            </w:pPr>
          </w:p>
        </w:tc>
        <w:tc>
          <w:tcPr>
            <w:tcW w:w="1990" w:type="dxa"/>
            <w:tcBorders>
              <w:left w:val="single" w:sz="4" w:space="0" w:color="auto"/>
            </w:tcBorders>
            <w:vAlign w:val="center"/>
            <w:hideMark/>
          </w:tcPr>
          <w:p w14:paraId="7477968A" w14:textId="02FB45A6" w:rsidR="009A3E01" w:rsidRPr="00560F32" w:rsidRDefault="009A3E01" w:rsidP="00560F32">
            <w:pPr>
              <w:rPr>
                <w:sz w:val="20"/>
                <w:szCs w:val="20"/>
              </w:rPr>
            </w:pPr>
          </w:p>
        </w:tc>
      </w:tr>
      <w:tr w:rsidR="009F5BDD" w:rsidRPr="00560F32" w14:paraId="4B65D620" w14:textId="77777777" w:rsidTr="009A3E01">
        <w:trPr>
          <w:trHeight w:val="395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8E204C" w14:textId="035C6CC4" w:rsidR="009F5BDD" w:rsidRPr="00560F32" w:rsidRDefault="000079DE" w:rsidP="00560F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9E40C" w14:textId="223C1806" w:rsidR="009F5BDD" w:rsidRPr="00560F32" w:rsidRDefault="009F5BDD" w:rsidP="00560F32">
            <w:pPr>
              <w:rPr>
                <w:color w:val="000000"/>
                <w:sz w:val="20"/>
                <w:szCs w:val="20"/>
              </w:rPr>
            </w:pPr>
            <w:r w:rsidRPr="00560F32">
              <w:rPr>
                <w:color w:val="000000"/>
                <w:sz w:val="20"/>
                <w:szCs w:val="20"/>
              </w:rPr>
              <w:t>Laptop Included mouse and Backpack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2E4B11" w14:textId="1A6AAF33" w:rsidR="009F5BDD" w:rsidRPr="00560F32" w:rsidRDefault="009F5BDD" w:rsidP="00560F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Dell XPS 13 9340-Ultra 7155H , 32 GB, 1 TB, Intel Arc , Touch Screen , MS office, Backlit Keyboard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2B98C" w14:textId="77777777" w:rsidR="009F5BDD" w:rsidRPr="00560F32" w:rsidRDefault="009F5BDD" w:rsidP="00560F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4F8C3" w14:textId="77777777" w:rsidR="009F5BDD" w:rsidRPr="00560F32" w:rsidRDefault="009F5BDD" w:rsidP="00560F32">
            <w:pPr>
              <w:rPr>
                <w:sz w:val="20"/>
                <w:szCs w:val="20"/>
              </w:rPr>
            </w:pPr>
          </w:p>
        </w:tc>
        <w:tc>
          <w:tcPr>
            <w:tcW w:w="1990" w:type="dxa"/>
            <w:tcBorders>
              <w:left w:val="single" w:sz="4" w:space="0" w:color="auto"/>
            </w:tcBorders>
            <w:vAlign w:val="center"/>
          </w:tcPr>
          <w:p w14:paraId="711846ED" w14:textId="77777777" w:rsidR="009F5BDD" w:rsidRPr="00560F32" w:rsidRDefault="009F5BDD" w:rsidP="00560F32">
            <w:pPr>
              <w:rPr>
                <w:sz w:val="20"/>
                <w:szCs w:val="20"/>
              </w:rPr>
            </w:pPr>
          </w:p>
        </w:tc>
      </w:tr>
      <w:tr w:rsidR="009A3E01" w:rsidRPr="00560F32" w14:paraId="2EF7F245" w14:textId="77777777" w:rsidTr="009A3E01">
        <w:trPr>
          <w:trHeight w:val="26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D57C1D" w14:textId="2DA72105" w:rsidR="009A3E01" w:rsidRPr="00560F32" w:rsidRDefault="000079DE" w:rsidP="00560F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727AD" w14:textId="77777777" w:rsidR="009A3E01" w:rsidRPr="00560F32" w:rsidRDefault="009A3E01" w:rsidP="00560F32">
            <w:pPr>
              <w:rPr>
                <w:color w:val="000000"/>
                <w:sz w:val="20"/>
                <w:szCs w:val="20"/>
              </w:rPr>
            </w:pPr>
            <w:r w:rsidRPr="00560F32">
              <w:rPr>
                <w:color w:val="000000"/>
                <w:sz w:val="20"/>
                <w:szCs w:val="20"/>
              </w:rPr>
              <w:t xml:space="preserve">Laptop Included mouse and Backpack 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9C1BC" w14:textId="446797E6" w:rsidR="009A3E01" w:rsidRPr="00560F32" w:rsidRDefault="009A3E01" w:rsidP="00560F32">
            <w:pPr>
              <w:rPr>
                <w:color w:val="000000"/>
                <w:sz w:val="20"/>
                <w:szCs w:val="20"/>
              </w:rPr>
            </w:pPr>
            <w:r w:rsidRPr="00560F32">
              <w:rPr>
                <w:color w:val="000000"/>
                <w:sz w:val="20"/>
                <w:szCs w:val="20"/>
              </w:rPr>
              <w:t>Dell Latitude 14 3440 - i5 1235U | 8GB RAM | 512GB SSD | 14" Full-HD Display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A1161" w14:textId="77777777" w:rsidR="009A3E01" w:rsidRPr="00560F32" w:rsidRDefault="009A3E01" w:rsidP="00560F32">
            <w:pPr>
              <w:jc w:val="center"/>
              <w:rPr>
                <w:color w:val="000000"/>
                <w:sz w:val="20"/>
                <w:szCs w:val="20"/>
              </w:rPr>
            </w:pPr>
            <w:r w:rsidRPr="00560F3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964E1" w14:textId="77777777" w:rsidR="009A3E01" w:rsidRPr="00560F32" w:rsidRDefault="009A3E01" w:rsidP="00560F32">
            <w:pPr>
              <w:rPr>
                <w:sz w:val="20"/>
                <w:szCs w:val="20"/>
              </w:rPr>
            </w:pPr>
          </w:p>
        </w:tc>
        <w:tc>
          <w:tcPr>
            <w:tcW w:w="1990" w:type="dxa"/>
            <w:tcBorders>
              <w:left w:val="single" w:sz="4" w:space="0" w:color="auto"/>
            </w:tcBorders>
            <w:vAlign w:val="center"/>
            <w:hideMark/>
          </w:tcPr>
          <w:p w14:paraId="37D9860A" w14:textId="5DD235DE" w:rsidR="009A3E01" w:rsidRPr="00560F32" w:rsidRDefault="009A3E01" w:rsidP="00560F32">
            <w:pPr>
              <w:rPr>
                <w:sz w:val="20"/>
                <w:szCs w:val="20"/>
              </w:rPr>
            </w:pPr>
          </w:p>
        </w:tc>
      </w:tr>
      <w:tr w:rsidR="009A3E01" w:rsidRPr="00560F32" w14:paraId="0CA347D6" w14:textId="77777777" w:rsidTr="009A3E01">
        <w:trPr>
          <w:trHeight w:val="58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16033A" w14:textId="4B885D8D" w:rsidR="009A3E01" w:rsidRPr="00560F32" w:rsidRDefault="000079DE" w:rsidP="00560F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6B0D2" w14:textId="77777777" w:rsidR="009A3E01" w:rsidRPr="00560F32" w:rsidRDefault="009A3E01" w:rsidP="00560F32">
            <w:pPr>
              <w:rPr>
                <w:color w:val="000000"/>
                <w:sz w:val="20"/>
                <w:szCs w:val="20"/>
              </w:rPr>
            </w:pPr>
            <w:r w:rsidRPr="00560F32">
              <w:rPr>
                <w:color w:val="000000"/>
                <w:sz w:val="20"/>
                <w:szCs w:val="20"/>
              </w:rPr>
              <w:t xml:space="preserve">Laptop Included mouse and Backpack 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A3FBB" w14:textId="77777777" w:rsidR="009A3E01" w:rsidRPr="00560F32" w:rsidRDefault="009A3E01" w:rsidP="00560F32">
            <w:pPr>
              <w:rPr>
                <w:color w:val="000000"/>
                <w:sz w:val="20"/>
                <w:szCs w:val="20"/>
              </w:rPr>
            </w:pPr>
            <w:r w:rsidRPr="00560F32">
              <w:rPr>
                <w:color w:val="000000"/>
                <w:sz w:val="20"/>
                <w:szCs w:val="20"/>
              </w:rPr>
              <w:t>Dell latitude 3450 intel core Ultra 7 155U Processor 16GB RAM 512GB NVMe SSD with OS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BC1CC" w14:textId="77777777" w:rsidR="009A3E01" w:rsidRPr="00560F32" w:rsidRDefault="009A3E01" w:rsidP="00560F32">
            <w:pPr>
              <w:jc w:val="center"/>
              <w:rPr>
                <w:color w:val="000000"/>
                <w:sz w:val="20"/>
                <w:szCs w:val="20"/>
              </w:rPr>
            </w:pPr>
            <w:r w:rsidRPr="00560F3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09726" w14:textId="77777777" w:rsidR="009A3E01" w:rsidRPr="00560F32" w:rsidRDefault="009A3E01" w:rsidP="00560F32">
            <w:pPr>
              <w:rPr>
                <w:sz w:val="20"/>
                <w:szCs w:val="20"/>
              </w:rPr>
            </w:pPr>
          </w:p>
        </w:tc>
        <w:tc>
          <w:tcPr>
            <w:tcW w:w="1990" w:type="dxa"/>
            <w:tcBorders>
              <w:left w:val="single" w:sz="4" w:space="0" w:color="auto"/>
            </w:tcBorders>
            <w:vAlign w:val="center"/>
            <w:hideMark/>
          </w:tcPr>
          <w:p w14:paraId="1F369949" w14:textId="3A5006C5" w:rsidR="009A3E01" w:rsidRPr="00560F32" w:rsidRDefault="009A3E01" w:rsidP="00560F32">
            <w:pPr>
              <w:rPr>
                <w:sz w:val="20"/>
                <w:szCs w:val="20"/>
              </w:rPr>
            </w:pPr>
          </w:p>
        </w:tc>
      </w:tr>
      <w:tr w:rsidR="009A3E01" w:rsidRPr="00560F32" w14:paraId="0BE6B7F0" w14:textId="77777777" w:rsidTr="009A3E01">
        <w:trPr>
          <w:trHeight w:val="58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0786B3" w14:textId="60F5D961" w:rsidR="009A3E01" w:rsidRPr="00560F32" w:rsidRDefault="000079DE" w:rsidP="00560F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77671" w14:textId="54C3CC97" w:rsidR="009A3E01" w:rsidRPr="00560F32" w:rsidRDefault="009A3E01" w:rsidP="00560F32">
            <w:pPr>
              <w:rPr>
                <w:color w:val="000000"/>
                <w:sz w:val="20"/>
                <w:szCs w:val="20"/>
              </w:rPr>
            </w:pPr>
            <w:r w:rsidRPr="00560F32">
              <w:rPr>
                <w:color w:val="000000"/>
                <w:sz w:val="20"/>
                <w:szCs w:val="20"/>
              </w:rPr>
              <w:t>Desktop Computer CPU with UPS</w:t>
            </w:r>
            <w:r w:rsidR="00895EC4">
              <w:rPr>
                <w:color w:val="000000"/>
                <w:sz w:val="20"/>
                <w:szCs w:val="20"/>
              </w:rPr>
              <w:t>, Keyboard and Mouse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798CE" w14:textId="77777777" w:rsidR="009A3E01" w:rsidRPr="00560F32" w:rsidRDefault="009A3E01" w:rsidP="00560F32">
            <w:pPr>
              <w:rPr>
                <w:color w:val="000000"/>
                <w:sz w:val="20"/>
                <w:szCs w:val="20"/>
              </w:rPr>
            </w:pPr>
            <w:r w:rsidRPr="00560F32">
              <w:rPr>
                <w:color w:val="000000"/>
                <w:sz w:val="20"/>
                <w:szCs w:val="20"/>
              </w:rPr>
              <w:t>Dell XPS DT 8960 | i7 -13700 | 16GB | 512GB SSD | 2TB HDD | RTX 3060 12GB GDDR6 | (CPU with 1.2 kVA ups)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DE2D0" w14:textId="77777777" w:rsidR="009A3E01" w:rsidRPr="00560F32" w:rsidRDefault="009A3E01" w:rsidP="00560F32">
            <w:pPr>
              <w:jc w:val="center"/>
              <w:rPr>
                <w:color w:val="000000"/>
                <w:sz w:val="20"/>
                <w:szCs w:val="20"/>
              </w:rPr>
            </w:pPr>
            <w:r w:rsidRPr="00560F3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32151" w14:textId="77777777" w:rsidR="009A3E01" w:rsidRPr="00560F32" w:rsidRDefault="009A3E01" w:rsidP="00560F32">
            <w:pPr>
              <w:rPr>
                <w:sz w:val="20"/>
                <w:szCs w:val="20"/>
              </w:rPr>
            </w:pPr>
          </w:p>
        </w:tc>
        <w:tc>
          <w:tcPr>
            <w:tcW w:w="1990" w:type="dxa"/>
            <w:tcBorders>
              <w:left w:val="single" w:sz="4" w:space="0" w:color="auto"/>
            </w:tcBorders>
            <w:vAlign w:val="center"/>
            <w:hideMark/>
          </w:tcPr>
          <w:p w14:paraId="58032672" w14:textId="1C534FA5" w:rsidR="009A3E01" w:rsidRPr="00560F32" w:rsidRDefault="009A3E01" w:rsidP="00560F32">
            <w:pPr>
              <w:rPr>
                <w:sz w:val="20"/>
                <w:szCs w:val="20"/>
              </w:rPr>
            </w:pPr>
          </w:p>
        </w:tc>
      </w:tr>
      <w:tr w:rsidR="009A3E01" w:rsidRPr="00560F32" w14:paraId="4B2408A0" w14:textId="77777777" w:rsidTr="009A3E01">
        <w:trPr>
          <w:trHeight w:val="206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2B2178" w14:textId="0DA66C4E" w:rsidR="009A3E01" w:rsidRPr="00560F32" w:rsidRDefault="000079DE" w:rsidP="00560F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FC3AB" w14:textId="77777777" w:rsidR="009A3E01" w:rsidRPr="00560F32" w:rsidRDefault="009A3E01" w:rsidP="00560F32">
            <w:pPr>
              <w:rPr>
                <w:color w:val="000000"/>
                <w:sz w:val="20"/>
                <w:szCs w:val="20"/>
              </w:rPr>
            </w:pPr>
            <w:r w:rsidRPr="00560F32"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27778" w14:textId="77777777" w:rsidR="009A3E01" w:rsidRPr="00560F32" w:rsidRDefault="009A3E01" w:rsidP="00560F32">
            <w:pPr>
              <w:rPr>
                <w:color w:val="000000"/>
                <w:sz w:val="20"/>
                <w:szCs w:val="20"/>
              </w:rPr>
            </w:pPr>
            <w:r w:rsidRPr="00560F32">
              <w:rPr>
                <w:color w:val="000000"/>
                <w:sz w:val="20"/>
                <w:szCs w:val="20"/>
              </w:rPr>
              <w:t>Dell 24" Monitor (IPS) – S2421HN Full HD (1080p) 1920 x 1080 at 75 H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E3C91" w14:textId="77777777" w:rsidR="009A3E01" w:rsidRPr="00560F32" w:rsidRDefault="009A3E01" w:rsidP="00560F32">
            <w:pPr>
              <w:jc w:val="center"/>
              <w:rPr>
                <w:color w:val="000000"/>
                <w:sz w:val="20"/>
                <w:szCs w:val="20"/>
              </w:rPr>
            </w:pPr>
            <w:r w:rsidRPr="00560F3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9F692" w14:textId="77777777" w:rsidR="009A3E01" w:rsidRPr="00560F32" w:rsidRDefault="009A3E01" w:rsidP="00560F32">
            <w:pPr>
              <w:rPr>
                <w:sz w:val="20"/>
                <w:szCs w:val="20"/>
              </w:rPr>
            </w:pPr>
          </w:p>
        </w:tc>
        <w:tc>
          <w:tcPr>
            <w:tcW w:w="1990" w:type="dxa"/>
            <w:tcBorders>
              <w:left w:val="single" w:sz="4" w:space="0" w:color="auto"/>
            </w:tcBorders>
            <w:vAlign w:val="center"/>
            <w:hideMark/>
          </w:tcPr>
          <w:p w14:paraId="63C657D2" w14:textId="35C1F8FE" w:rsidR="009A3E01" w:rsidRPr="00560F32" w:rsidRDefault="009A3E01" w:rsidP="00560F32">
            <w:pPr>
              <w:rPr>
                <w:sz w:val="20"/>
                <w:szCs w:val="20"/>
              </w:rPr>
            </w:pPr>
          </w:p>
        </w:tc>
      </w:tr>
      <w:tr w:rsidR="009A3E01" w:rsidRPr="00560F32" w14:paraId="2756F174" w14:textId="77777777" w:rsidTr="009A3E01">
        <w:trPr>
          <w:trHeight w:val="58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6BCD33" w14:textId="39DECEB8" w:rsidR="009A3E01" w:rsidRPr="00560F32" w:rsidRDefault="000079DE" w:rsidP="00560F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BE6A9" w14:textId="77777777" w:rsidR="009A3E01" w:rsidRPr="00560F32" w:rsidRDefault="009A3E01" w:rsidP="00560F32">
            <w:pPr>
              <w:rPr>
                <w:color w:val="000000"/>
                <w:sz w:val="20"/>
                <w:szCs w:val="20"/>
              </w:rPr>
            </w:pPr>
            <w:r w:rsidRPr="00560F32">
              <w:rPr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C9FAA" w14:textId="77777777" w:rsidR="009A3E01" w:rsidRPr="00560F32" w:rsidRDefault="009A3E01" w:rsidP="00560F32">
            <w:pPr>
              <w:rPr>
                <w:color w:val="000000"/>
                <w:sz w:val="20"/>
                <w:szCs w:val="20"/>
              </w:rPr>
            </w:pPr>
            <w:r w:rsidRPr="00560F32">
              <w:rPr>
                <w:color w:val="000000"/>
                <w:sz w:val="20"/>
                <w:szCs w:val="20"/>
              </w:rPr>
              <w:t>Dell 27" Inch LED Monitor S2721HN , IPS , 1920 x 1080 Pixels , Full HD - Border less , 75 HZ , 2-HDMI Port With Audio Line Out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5EE10" w14:textId="77777777" w:rsidR="009A3E01" w:rsidRPr="00560F32" w:rsidRDefault="009A3E01" w:rsidP="00560F32">
            <w:pPr>
              <w:jc w:val="center"/>
              <w:rPr>
                <w:color w:val="000000"/>
                <w:sz w:val="20"/>
                <w:szCs w:val="20"/>
              </w:rPr>
            </w:pPr>
            <w:r w:rsidRPr="00560F3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6EB7C" w14:textId="77777777" w:rsidR="009A3E01" w:rsidRPr="00560F32" w:rsidRDefault="009A3E01" w:rsidP="00560F32">
            <w:pPr>
              <w:rPr>
                <w:sz w:val="20"/>
                <w:szCs w:val="20"/>
              </w:rPr>
            </w:pPr>
          </w:p>
        </w:tc>
        <w:tc>
          <w:tcPr>
            <w:tcW w:w="1990" w:type="dxa"/>
            <w:tcBorders>
              <w:left w:val="single" w:sz="4" w:space="0" w:color="auto"/>
            </w:tcBorders>
            <w:vAlign w:val="center"/>
            <w:hideMark/>
          </w:tcPr>
          <w:p w14:paraId="27CABA39" w14:textId="7AF5381F" w:rsidR="009A3E01" w:rsidRPr="00560F32" w:rsidRDefault="009A3E01" w:rsidP="00560F32">
            <w:pPr>
              <w:rPr>
                <w:sz w:val="20"/>
                <w:szCs w:val="20"/>
              </w:rPr>
            </w:pPr>
          </w:p>
        </w:tc>
      </w:tr>
      <w:tr w:rsidR="009A3E01" w:rsidRPr="00560F32" w14:paraId="20DEB14A" w14:textId="77777777" w:rsidTr="009A3E01">
        <w:trPr>
          <w:trHeight w:val="341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79B353" w14:textId="1900C3F5" w:rsidR="009A3E01" w:rsidRPr="00560F32" w:rsidRDefault="000079DE" w:rsidP="00560F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15C3B" w14:textId="77777777" w:rsidR="009A3E01" w:rsidRPr="00560F32" w:rsidRDefault="009A3E01" w:rsidP="00560F32">
            <w:pPr>
              <w:rPr>
                <w:color w:val="000000"/>
                <w:sz w:val="20"/>
                <w:szCs w:val="20"/>
              </w:rPr>
            </w:pPr>
            <w:r w:rsidRPr="00560F32">
              <w:rPr>
                <w:color w:val="000000"/>
                <w:sz w:val="20"/>
                <w:szCs w:val="20"/>
              </w:rPr>
              <w:t>LCD Project including bag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C1E8B" w14:textId="77777777" w:rsidR="009A3E01" w:rsidRPr="00560F32" w:rsidRDefault="009A3E01" w:rsidP="00560F32">
            <w:pPr>
              <w:rPr>
                <w:color w:val="000000"/>
                <w:sz w:val="20"/>
                <w:szCs w:val="20"/>
              </w:rPr>
            </w:pPr>
            <w:r w:rsidRPr="00560F32">
              <w:rPr>
                <w:color w:val="000000"/>
                <w:sz w:val="20"/>
                <w:szCs w:val="20"/>
              </w:rPr>
              <w:t xml:space="preserve">Epson EB-E01 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CB5E7" w14:textId="77777777" w:rsidR="009A3E01" w:rsidRPr="00560F32" w:rsidRDefault="009A3E01" w:rsidP="00560F32">
            <w:pPr>
              <w:jc w:val="center"/>
              <w:rPr>
                <w:color w:val="000000"/>
                <w:sz w:val="20"/>
                <w:szCs w:val="20"/>
              </w:rPr>
            </w:pPr>
            <w:r w:rsidRPr="00560F3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B046C" w14:textId="77777777" w:rsidR="009A3E01" w:rsidRPr="00560F32" w:rsidRDefault="009A3E01" w:rsidP="00560F32">
            <w:pPr>
              <w:rPr>
                <w:sz w:val="20"/>
                <w:szCs w:val="20"/>
              </w:rPr>
            </w:pPr>
          </w:p>
        </w:tc>
        <w:tc>
          <w:tcPr>
            <w:tcW w:w="1990" w:type="dxa"/>
            <w:tcBorders>
              <w:left w:val="single" w:sz="4" w:space="0" w:color="auto"/>
            </w:tcBorders>
            <w:vAlign w:val="center"/>
            <w:hideMark/>
          </w:tcPr>
          <w:p w14:paraId="09EB3F0E" w14:textId="6934AF03" w:rsidR="009A3E01" w:rsidRPr="00560F32" w:rsidRDefault="009A3E01" w:rsidP="00560F32">
            <w:pPr>
              <w:rPr>
                <w:sz w:val="20"/>
                <w:szCs w:val="20"/>
              </w:rPr>
            </w:pPr>
          </w:p>
        </w:tc>
      </w:tr>
      <w:tr w:rsidR="009A3E01" w:rsidRPr="00560F32" w14:paraId="54E470DC" w14:textId="77777777" w:rsidTr="009A3E01">
        <w:trPr>
          <w:trHeight w:val="8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441603" w14:textId="5E449242" w:rsidR="009A3E01" w:rsidRPr="00560F32" w:rsidRDefault="000079DE" w:rsidP="00560F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D386C" w14:textId="77777777" w:rsidR="009A3E01" w:rsidRPr="00560F32" w:rsidRDefault="009A3E01" w:rsidP="00560F32">
            <w:pPr>
              <w:rPr>
                <w:color w:val="000000"/>
                <w:sz w:val="20"/>
                <w:szCs w:val="20"/>
              </w:rPr>
            </w:pPr>
            <w:r w:rsidRPr="00560F32">
              <w:rPr>
                <w:color w:val="000000"/>
                <w:sz w:val="20"/>
                <w:szCs w:val="20"/>
              </w:rPr>
              <w:t>LCD Project including bag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A5E14" w14:textId="77777777" w:rsidR="009A3E01" w:rsidRPr="00560F32" w:rsidRDefault="009A3E01" w:rsidP="00560F32">
            <w:pPr>
              <w:rPr>
                <w:color w:val="000000"/>
                <w:sz w:val="20"/>
                <w:szCs w:val="20"/>
              </w:rPr>
            </w:pPr>
            <w:r w:rsidRPr="00560F32">
              <w:rPr>
                <w:color w:val="000000"/>
                <w:sz w:val="20"/>
                <w:szCs w:val="20"/>
              </w:rPr>
              <w:t xml:space="preserve">Optoma W400LVe 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7ECBF" w14:textId="77777777" w:rsidR="009A3E01" w:rsidRPr="00560F32" w:rsidRDefault="009A3E01" w:rsidP="00560F32">
            <w:pPr>
              <w:jc w:val="center"/>
              <w:rPr>
                <w:color w:val="000000"/>
                <w:sz w:val="20"/>
                <w:szCs w:val="20"/>
              </w:rPr>
            </w:pPr>
            <w:r w:rsidRPr="00560F3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6857F" w14:textId="77777777" w:rsidR="009A3E01" w:rsidRPr="00560F32" w:rsidRDefault="009A3E01" w:rsidP="00560F32">
            <w:pPr>
              <w:rPr>
                <w:sz w:val="20"/>
                <w:szCs w:val="20"/>
              </w:rPr>
            </w:pPr>
          </w:p>
        </w:tc>
        <w:tc>
          <w:tcPr>
            <w:tcW w:w="1990" w:type="dxa"/>
            <w:tcBorders>
              <w:left w:val="single" w:sz="4" w:space="0" w:color="auto"/>
            </w:tcBorders>
            <w:vAlign w:val="center"/>
            <w:hideMark/>
          </w:tcPr>
          <w:p w14:paraId="3982402A" w14:textId="7E556026" w:rsidR="009A3E01" w:rsidRPr="00560F32" w:rsidRDefault="009A3E01" w:rsidP="00560F32">
            <w:pPr>
              <w:rPr>
                <w:sz w:val="20"/>
                <w:szCs w:val="20"/>
              </w:rPr>
            </w:pPr>
          </w:p>
        </w:tc>
      </w:tr>
      <w:tr w:rsidR="009A3E01" w:rsidRPr="00560F32" w14:paraId="75FC1002" w14:textId="77777777" w:rsidTr="009A3E01">
        <w:trPr>
          <w:trHeight w:val="188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CA8D73" w14:textId="65AA1CC0" w:rsidR="009A3E01" w:rsidRPr="00560F32" w:rsidRDefault="009A3E01" w:rsidP="00560F32">
            <w:pPr>
              <w:jc w:val="center"/>
              <w:rPr>
                <w:color w:val="000000"/>
                <w:sz w:val="20"/>
                <w:szCs w:val="20"/>
              </w:rPr>
            </w:pPr>
            <w:r w:rsidRPr="00560F32">
              <w:rPr>
                <w:color w:val="000000"/>
                <w:sz w:val="20"/>
                <w:szCs w:val="20"/>
              </w:rPr>
              <w:t>1</w:t>
            </w:r>
            <w:r w:rsidR="000079D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15357" w14:textId="77777777" w:rsidR="009A3E01" w:rsidRPr="00560F32" w:rsidRDefault="009A3E01" w:rsidP="00560F32">
            <w:pPr>
              <w:rPr>
                <w:color w:val="000000"/>
                <w:sz w:val="20"/>
                <w:szCs w:val="20"/>
              </w:rPr>
            </w:pPr>
            <w:r w:rsidRPr="00560F32">
              <w:rPr>
                <w:color w:val="000000"/>
                <w:sz w:val="20"/>
                <w:szCs w:val="20"/>
              </w:rPr>
              <w:t>LCD Project including bag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6ECEC" w14:textId="77777777" w:rsidR="009A3E01" w:rsidRPr="00560F32" w:rsidRDefault="009A3E01" w:rsidP="00560F32">
            <w:pPr>
              <w:rPr>
                <w:color w:val="000000"/>
                <w:sz w:val="20"/>
                <w:szCs w:val="20"/>
              </w:rPr>
            </w:pPr>
            <w:r w:rsidRPr="00560F32">
              <w:rPr>
                <w:color w:val="000000"/>
                <w:sz w:val="20"/>
                <w:szCs w:val="20"/>
              </w:rPr>
              <w:t>Epson EB W06 |WXGA 3700 Lumens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BFC0A" w14:textId="77777777" w:rsidR="009A3E01" w:rsidRPr="00560F32" w:rsidRDefault="009A3E01" w:rsidP="00560F32">
            <w:pPr>
              <w:jc w:val="center"/>
              <w:rPr>
                <w:color w:val="000000"/>
                <w:sz w:val="20"/>
                <w:szCs w:val="20"/>
              </w:rPr>
            </w:pPr>
            <w:r w:rsidRPr="00560F3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796B5" w14:textId="77777777" w:rsidR="009A3E01" w:rsidRPr="00560F32" w:rsidRDefault="009A3E01" w:rsidP="00560F32">
            <w:pPr>
              <w:rPr>
                <w:sz w:val="20"/>
                <w:szCs w:val="20"/>
              </w:rPr>
            </w:pPr>
          </w:p>
        </w:tc>
        <w:tc>
          <w:tcPr>
            <w:tcW w:w="1990" w:type="dxa"/>
            <w:tcBorders>
              <w:left w:val="single" w:sz="4" w:space="0" w:color="auto"/>
            </w:tcBorders>
            <w:vAlign w:val="center"/>
            <w:hideMark/>
          </w:tcPr>
          <w:p w14:paraId="25C0F176" w14:textId="0E4C1E00" w:rsidR="009A3E01" w:rsidRPr="00560F32" w:rsidRDefault="009A3E01" w:rsidP="00560F32">
            <w:pPr>
              <w:rPr>
                <w:sz w:val="20"/>
                <w:szCs w:val="20"/>
              </w:rPr>
            </w:pPr>
          </w:p>
        </w:tc>
      </w:tr>
      <w:tr w:rsidR="009A3E01" w:rsidRPr="00560F32" w14:paraId="0938B9CC" w14:textId="77777777" w:rsidTr="009A3E01">
        <w:trPr>
          <w:trHeight w:val="215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FF1C41" w14:textId="7509A6A9" w:rsidR="009A3E01" w:rsidRPr="00560F32" w:rsidRDefault="009A3E01" w:rsidP="00560F32">
            <w:pPr>
              <w:jc w:val="center"/>
              <w:rPr>
                <w:color w:val="000000"/>
                <w:sz w:val="20"/>
                <w:szCs w:val="20"/>
              </w:rPr>
            </w:pPr>
            <w:r w:rsidRPr="00560F32">
              <w:rPr>
                <w:color w:val="000000"/>
                <w:sz w:val="20"/>
                <w:szCs w:val="20"/>
              </w:rPr>
              <w:t>1</w:t>
            </w:r>
            <w:r w:rsidR="000079D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BC973" w14:textId="77777777" w:rsidR="009A3E01" w:rsidRPr="00560F32" w:rsidRDefault="009A3E01" w:rsidP="00560F32">
            <w:pPr>
              <w:rPr>
                <w:color w:val="000000"/>
                <w:sz w:val="20"/>
                <w:szCs w:val="20"/>
              </w:rPr>
            </w:pPr>
            <w:r w:rsidRPr="00560F32">
              <w:rPr>
                <w:color w:val="000000"/>
                <w:sz w:val="20"/>
                <w:szCs w:val="20"/>
              </w:rPr>
              <w:t>LCD Project including bag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C0077" w14:textId="77777777" w:rsidR="009A3E01" w:rsidRPr="00560F32" w:rsidRDefault="009A3E01" w:rsidP="00560F32">
            <w:pPr>
              <w:rPr>
                <w:color w:val="000000"/>
                <w:sz w:val="20"/>
                <w:szCs w:val="20"/>
              </w:rPr>
            </w:pPr>
            <w:r w:rsidRPr="00560F32">
              <w:rPr>
                <w:color w:val="000000"/>
                <w:sz w:val="20"/>
                <w:szCs w:val="20"/>
              </w:rPr>
              <w:t>Optoma ZW350 3500 Lumens WXGA DLP Laser Projector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ABE34" w14:textId="77777777" w:rsidR="009A3E01" w:rsidRPr="00560F32" w:rsidRDefault="009A3E01" w:rsidP="00560F32">
            <w:pPr>
              <w:jc w:val="center"/>
              <w:rPr>
                <w:color w:val="000000"/>
                <w:sz w:val="20"/>
                <w:szCs w:val="20"/>
              </w:rPr>
            </w:pPr>
            <w:r w:rsidRPr="00560F3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3D1B5" w14:textId="77777777" w:rsidR="009A3E01" w:rsidRPr="00560F32" w:rsidRDefault="009A3E01" w:rsidP="00560F32">
            <w:pPr>
              <w:rPr>
                <w:sz w:val="20"/>
                <w:szCs w:val="20"/>
              </w:rPr>
            </w:pPr>
          </w:p>
        </w:tc>
        <w:tc>
          <w:tcPr>
            <w:tcW w:w="1990" w:type="dxa"/>
            <w:tcBorders>
              <w:left w:val="single" w:sz="4" w:space="0" w:color="auto"/>
            </w:tcBorders>
            <w:vAlign w:val="center"/>
            <w:hideMark/>
          </w:tcPr>
          <w:p w14:paraId="75EFBD29" w14:textId="1ECD53C8" w:rsidR="009A3E01" w:rsidRPr="00560F32" w:rsidRDefault="009A3E01" w:rsidP="00560F32">
            <w:pPr>
              <w:rPr>
                <w:sz w:val="20"/>
                <w:szCs w:val="20"/>
              </w:rPr>
            </w:pPr>
          </w:p>
        </w:tc>
      </w:tr>
      <w:tr w:rsidR="009A3E01" w:rsidRPr="00560F32" w14:paraId="6DD90ED4" w14:textId="77777777" w:rsidTr="009A3E01">
        <w:trPr>
          <w:trHeight w:val="29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3C69CD" w14:textId="064F7EA9" w:rsidR="009A3E01" w:rsidRPr="00560F32" w:rsidRDefault="009A3E01" w:rsidP="00560F32">
            <w:pPr>
              <w:jc w:val="center"/>
              <w:rPr>
                <w:color w:val="000000"/>
                <w:sz w:val="20"/>
                <w:szCs w:val="20"/>
              </w:rPr>
            </w:pPr>
            <w:r w:rsidRPr="00560F32">
              <w:rPr>
                <w:color w:val="000000"/>
                <w:sz w:val="20"/>
                <w:szCs w:val="20"/>
              </w:rPr>
              <w:t>1</w:t>
            </w:r>
            <w:r w:rsidR="000079D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3BB23" w14:textId="77777777" w:rsidR="009A3E01" w:rsidRPr="00560F32" w:rsidRDefault="009A3E01" w:rsidP="00560F32">
            <w:pPr>
              <w:rPr>
                <w:color w:val="000000"/>
                <w:sz w:val="20"/>
                <w:szCs w:val="20"/>
              </w:rPr>
            </w:pPr>
            <w:r w:rsidRPr="00560F32">
              <w:rPr>
                <w:color w:val="000000"/>
                <w:sz w:val="20"/>
                <w:szCs w:val="20"/>
              </w:rPr>
              <w:t>LCD Project including bag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EE323" w14:textId="77777777" w:rsidR="009A3E01" w:rsidRPr="00560F32" w:rsidRDefault="009A3E01" w:rsidP="00560F32">
            <w:pPr>
              <w:rPr>
                <w:color w:val="000000"/>
                <w:sz w:val="20"/>
                <w:szCs w:val="20"/>
              </w:rPr>
            </w:pPr>
            <w:r w:rsidRPr="00560F32">
              <w:rPr>
                <w:color w:val="000000"/>
                <w:sz w:val="20"/>
                <w:szCs w:val="20"/>
              </w:rPr>
              <w:t>Epson (EB-FH52) Full HD 3LCD Projector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CA31D" w14:textId="77777777" w:rsidR="009A3E01" w:rsidRPr="00560F32" w:rsidRDefault="009A3E01" w:rsidP="00560F32">
            <w:pPr>
              <w:jc w:val="center"/>
              <w:rPr>
                <w:color w:val="000000"/>
                <w:sz w:val="20"/>
                <w:szCs w:val="20"/>
              </w:rPr>
            </w:pPr>
            <w:r w:rsidRPr="00560F3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990A5" w14:textId="77777777" w:rsidR="009A3E01" w:rsidRPr="00560F32" w:rsidRDefault="009A3E01" w:rsidP="00560F32">
            <w:pPr>
              <w:rPr>
                <w:sz w:val="20"/>
                <w:szCs w:val="20"/>
              </w:rPr>
            </w:pPr>
          </w:p>
        </w:tc>
        <w:tc>
          <w:tcPr>
            <w:tcW w:w="1990" w:type="dxa"/>
            <w:tcBorders>
              <w:left w:val="single" w:sz="4" w:space="0" w:color="auto"/>
            </w:tcBorders>
            <w:vAlign w:val="center"/>
            <w:hideMark/>
          </w:tcPr>
          <w:p w14:paraId="680A4A80" w14:textId="0160F37C" w:rsidR="009A3E01" w:rsidRPr="00560F32" w:rsidRDefault="009A3E01" w:rsidP="00560F32">
            <w:pPr>
              <w:rPr>
                <w:sz w:val="20"/>
                <w:szCs w:val="20"/>
              </w:rPr>
            </w:pPr>
          </w:p>
        </w:tc>
      </w:tr>
      <w:tr w:rsidR="009A3E01" w:rsidRPr="00560F32" w14:paraId="62B8DD33" w14:textId="77777777" w:rsidTr="009A3E01">
        <w:trPr>
          <w:trHeight w:val="98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1ABE4C" w14:textId="43EAB1D4" w:rsidR="009A3E01" w:rsidRPr="00560F32" w:rsidRDefault="009A3E01" w:rsidP="00560F32">
            <w:pPr>
              <w:jc w:val="center"/>
              <w:rPr>
                <w:color w:val="000000"/>
                <w:sz w:val="20"/>
                <w:szCs w:val="20"/>
              </w:rPr>
            </w:pPr>
            <w:r w:rsidRPr="00560F32">
              <w:rPr>
                <w:color w:val="000000"/>
                <w:sz w:val="20"/>
                <w:szCs w:val="20"/>
              </w:rPr>
              <w:t>1</w:t>
            </w:r>
            <w:r w:rsidR="000079D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33704" w14:textId="77777777" w:rsidR="009A3E01" w:rsidRPr="00560F32" w:rsidRDefault="009A3E01" w:rsidP="00560F32">
            <w:pPr>
              <w:rPr>
                <w:color w:val="000000"/>
                <w:sz w:val="20"/>
                <w:szCs w:val="20"/>
              </w:rPr>
            </w:pPr>
            <w:r w:rsidRPr="00560F32">
              <w:rPr>
                <w:color w:val="000000"/>
                <w:sz w:val="20"/>
                <w:szCs w:val="20"/>
              </w:rPr>
              <w:t>Laser Pointer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239EA" w14:textId="77777777" w:rsidR="009A3E01" w:rsidRPr="00560F32" w:rsidRDefault="009A3E01" w:rsidP="00560F32">
            <w:pPr>
              <w:rPr>
                <w:color w:val="000000"/>
                <w:sz w:val="20"/>
                <w:szCs w:val="20"/>
              </w:rPr>
            </w:pPr>
            <w:r w:rsidRPr="00560F32">
              <w:rPr>
                <w:color w:val="000000"/>
                <w:sz w:val="20"/>
                <w:szCs w:val="20"/>
              </w:rPr>
              <w:t>UGREEN Laser Projection/Flip Pen/ Wireless Presenter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4BF51" w14:textId="77777777" w:rsidR="009A3E01" w:rsidRPr="00560F32" w:rsidRDefault="009A3E01" w:rsidP="00560F32">
            <w:pPr>
              <w:jc w:val="center"/>
              <w:rPr>
                <w:color w:val="000000"/>
                <w:sz w:val="20"/>
                <w:szCs w:val="20"/>
              </w:rPr>
            </w:pPr>
            <w:r w:rsidRPr="00560F3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66B0E" w14:textId="77777777" w:rsidR="009A3E01" w:rsidRPr="00560F32" w:rsidRDefault="009A3E01" w:rsidP="00560F32">
            <w:pPr>
              <w:rPr>
                <w:sz w:val="20"/>
                <w:szCs w:val="20"/>
              </w:rPr>
            </w:pPr>
          </w:p>
        </w:tc>
        <w:tc>
          <w:tcPr>
            <w:tcW w:w="1990" w:type="dxa"/>
            <w:tcBorders>
              <w:left w:val="single" w:sz="4" w:space="0" w:color="auto"/>
            </w:tcBorders>
            <w:vAlign w:val="center"/>
            <w:hideMark/>
          </w:tcPr>
          <w:p w14:paraId="773C6342" w14:textId="0FDEF76B" w:rsidR="009A3E01" w:rsidRPr="00560F32" w:rsidRDefault="009A3E01" w:rsidP="00560F32">
            <w:pPr>
              <w:rPr>
                <w:sz w:val="20"/>
                <w:szCs w:val="20"/>
              </w:rPr>
            </w:pPr>
          </w:p>
        </w:tc>
      </w:tr>
      <w:tr w:rsidR="009A3E01" w:rsidRPr="00560F32" w14:paraId="14D899B9" w14:textId="77777777" w:rsidTr="009A3E01">
        <w:trPr>
          <w:trHeight w:val="215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0AE20A" w14:textId="427B0EB4" w:rsidR="009A3E01" w:rsidRPr="00560F32" w:rsidRDefault="009A3E01" w:rsidP="00560F32">
            <w:pPr>
              <w:jc w:val="center"/>
              <w:rPr>
                <w:color w:val="000000"/>
                <w:sz w:val="20"/>
                <w:szCs w:val="20"/>
              </w:rPr>
            </w:pPr>
            <w:r w:rsidRPr="00560F32">
              <w:rPr>
                <w:color w:val="000000"/>
                <w:sz w:val="20"/>
                <w:szCs w:val="20"/>
              </w:rPr>
              <w:t>1</w:t>
            </w:r>
            <w:r w:rsidR="000079D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E84C7" w14:textId="77777777" w:rsidR="009A3E01" w:rsidRPr="00560F32" w:rsidRDefault="009A3E01" w:rsidP="00560F32">
            <w:pPr>
              <w:rPr>
                <w:color w:val="000000"/>
                <w:sz w:val="20"/>
                <w:szCs w:val="20"/>
              </w:rPr>
            </w:pPr>
            <w:r w:rsidRPr="00560F32">
              <w:rPr>
                <w:color w:val="000000"/>
                <w:sz w:val="20"/>
                <w:szCs w:val="20"/>
              </w:rPr>
              <w:t>Camera (DSLR) including bag and memory card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8BCC1" w14:textId="77777777" w:rsidR="009A3E01" w:rsidRPr="00560F32" w:rsidRDefault="009A3E01" w:rsidP="00560F32">
            <w:pPr>
              <w:rPr>
                <w:color w:val="000000"/>
                <w:sz w:val="20"/>
                <w:szCs w:val="20"/>
              </w:rPr>
            </w:pPr>
            <w:r w:rsidRPr="00560F32">
              <w:rPr>
                <w:color w:val="000000"/>
                <w:sz w:val="20"/>
                <w:szCs w:val="20"/>
              </w:rPr>
              <w:t xml:space="preserve">R10 Canon with fixed lens 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E18A0" w14:textId="77777777" w:rsidR="009A3E01" w:rsidRPr="00560F32" w:rsidRDefault="009A3E01" w:rsidP="00560F32">
            <w:pPr>
              <w:jc w:val="center"/>
              <w:rPr>
                <w:color w:val="000000"/>
                <w:sz w:val="20"/>
                <w:szCs w:val="20"/>
              </w:rPr>
            </w:pPr>
            <w:r w:rsidRPr="00560F3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020D6" w14:textId="77777777" w:rsidR="009A3E01" w:rsidRPr="00560F32" w:rsidRDefault="009A3E01" w:rsidP="00560F32">
            <w:pPr>
              <w:rPr>
                <w:sz w:val="20"/>
                <w:szCs w:val="20"/>
              </w:rPr>
            </w:pPr>
          </w:p>
        </w:tc>
        <w:tc>
          <w:tcPr>
            <w:tcW w:w="1990" w:type="dxa"/>
            <w:tcBorders>
              <w:left w:val="single" w:sz="4" w:space="0" w:color="auto"/>
            </w:tcBorders>
            <w:vAlign w:val="center"/>
            <w:hideMark/>
          </w:tcPr>
          <w:p w14:paraId="5AC363CD" w14:textId="1205F837" w:rsidR="009A3E01" w:rsidRPr="00560F32" w:rsidRDefault="009A3E01" w:rsidP="00560F32">
            <w:pPr>
              <w:rPr>
                <w:sz w:val="20"/>
                <w:szCs w:val="20"/>
              </w:rPr>
            </w:pPr>
          </w:p>
        </w:tc>
      </w:tr>
      <w:tr w:rsidR="009A3E01" w:rsidRPr="00560F32" w14:paraId="05D9D2E3" w14:textId="77777777" w:rsidTr="009A3E01">
        <w:trPr>
          <w:trHeight w:val="58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8E1769" w14:textId="5E7D3D7E" w:rsidR="009A3E01" w:rsidRPr="00560F32" w:rsidRDefault="009A3E01" w:rsidP="00560F32">
            <w:pPr>
              <w:jc w:val="center"/>
              <w:rPr>
                <w:color w:val="000000"/>
                <w:sz w:val="20"/>
                <w:szCs w:val="20"/>
              </w:rPr>
            </w:pPr>
            <w:r w:rsidRPr="00560F32">
              <w:rPr>
                <w:color w:val="000000"/>
                <w:sz w:val="20"/>
                <w:szCs w:val="20"/>
              </w:rPr>
              <w:t>1</w:t>
            </w:r>
            <w:r w:rsidR="000079D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502BD" w14:textId="77777777" w:rsidR="009A3E01" w:rsidRPr="00560F32" w:rsidRDefault="009A3E01" w:rsidP="00560F32">
            <w:pPr>
              <w:rPr>
                <w:color w:val="000000"/>
                <w:sz w:val="20"/>
                <w:szCs w:val="20"/>
              </w:rPr>
            </w:pPr>
            <w:r w:rsidRPr="00560F32">
              <w:rPr>
                <w:color w:val="000000"/>
                <w:sz w:val="20"/>
                <w:szCs w:val="20"/>
              </w:rPr>
              <w:t>Camera (DSLR) including bag and memory card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70692" w14:textId="77777777" w:rsidR="009A3E01" w:rsidRPr="00560F32" w:rsidRDefault="009A3E01" w:rsidP="00560F32">
            <w:pPr>
              <w:rPr>
                <w:color w:val="000000"/>
                <w:sz w:val="20"/>
                <w:szCs w:val="20"/>
              </w:rPr>
            </w:pPr>
            <w:r w:rsidRPr="00560F32">
              <w:rPr>
                <w:color w:val="000000"/>
                <w:sz w:val="20"/>
                <w:szCs w:val="20"/>
              </w:rPr>
              <w:t xml:space="preserve">R10 Canon with (18-150 mm) 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3D6D2" w14:textId="77777777" w:rsidR="009A3E01" w:rsidRPr="00560F32" w:rsidRDefault="009A3E01" w:rsidP="00560F32">
            <w:pPr>
              <w:jc w:val="center"/>
              <w:rPr>
                <w:color w:val="000000"/>
                <w:sz w:val="20"/>
                <w:szCs w:val="20"/>
              </w:rPr>
            </w:pPr>
            <w:r w:rsidRPr="00560F3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368A0" w14:textId="77777777" w:rsidR="009A3E01" w:rsidRPr="00560F32" w:rsidRDefault="009A3E01" w:rsidP="00560F32">
            <w:pPr>
              <w:rPr>
                <w:sz w:val="20"/>
                <w:szCs w:val="20"/>
              </w:rPr>
            </w:pPr>
          </w:p>
        </w:tc>
        <w:tc>
          <w:tcPr>
            <w:tcW w:w="1990" w:type="dxa"/>
            <w:tcBorders>
              <w:left w:val="single" w:sz="4" w:space="0" w:color="auto"/>
            </w:tcBorders>
            <w:vAlign w:val="center"/>
            <w:hideMark/>
          </w:tcPr>
          <w:p w14:paraId="42851094" w14:textId="27C876D4" w:rsidR="009A3E01" w:rsidRPr="00560F32" w:rsidRDefault="009A3E01" w:rsidP="00560F32">
            <w:pPr>
              <w:rPr>
                <w:sz w:val="20"/>
                <w:szCs w:val="20"/>
              </w:rPr>
            </w:pPr>
          </w:p>
        </w:tc>
      </w:tr>
      <w:tr w:rsidR="009A3E01" w:rsidRPr="00560F32" w14:paraId="7E2534F2" w14:textId="77777777" w:rsidTr="009A3E01">
        <w:trPr>
          <w:trHeight w:val="206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7C0F22" w14:textId="593A999F" w:rsidR="009A3E01" w:rsidRPr="00560F32" w:rsidRDefault="009A3E01" w:rsidP="00560F32">
            <w:pPr>
              <w:jc w:val="center"/>
              <w:rPr>
                <w:color w:val="000000"/>
                <w:sz w:val="20"/>
                <w:szCs w:val="20"/>
              </w:rPr>
            </w:pPr>
            <w:r w:rsidRPr="00560F32">
              <w:rPr>
                <w:color w:val="000000"/>
                <w:sz w:val="20"/>
                <w:szCs w:val="20"/>
              </w:rPr>
              <w:t>1</w:t>
            </w:r>
            <w:r w:rsidR="000079D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D3577" w14:textId="77777777" w:rsidR="009A3E01" w:rsidRPr="00560F32" w:rsidRDefault="009A3E01" w:rsidP="00560F32">
            <w:pPr>
              <w:rPr>
                <w:color w:val="000000"/>
                <w:sz w:val="20"/>
                <w:szCs w:val="20"/>
              </w:rPr>
            </w:pPr>
            <w:r w:rsidRPr="00560F32">
              <w:rPr>
                <w:color w:val="000000"/>
                <w:sz w:val="20"/>
                <w:szCs w:val="20"/>
              </w:rPr>
              <w:t>Camera (Digital) including bag and memory card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8CCDA" w14:textId="77777777" w:rsidR="009A3E01" w:rsidRPr="00560F32" w:rsidRDefault="009A3E01" w:rsidP="00560F32">
            <w:pPr>
              <w:rPr>
                <w:color w:val="000000"/>
                <w:sz w:val="20"/>
                <w:szCs w:val="20"/>
              </w:rPr>
            </w:pPr>
            <w:r w:rsidRPr="00560F32">
              <w:rPr>
                <w:color w:val="000000"/>
                <w:sz w:val="20"/>
                <w:szCs w:val="20"/>
              </w:rPr>
              <w:t xml:space="preserve">Canon EOS 2000D 24.2 MP DSLR Camera with EF-S18-55 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7B0FF" w14:textId="77777777" w:rsidR="009A3E01" w:rsidRPr="00560F32" w:rsidRDefault="009A3E01" w:rsidP="00560F32">
            <w:pPr>
              <w:jc w:val="center"/>
              <w:rPr>
                <w:color w:val="000000"/>
                <w:sz w:val="20"/>
                <w:szCs w:val="20"/>
              </w:rPr>
            </w:pPr>
            <w:r w:rsidRPr="00560F3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09558" w14:textId="77777777" w:rsidR="009A3E01" w:rsidRPr="00560F32" w:rsidRDefault="009A3E01" w:rsidP="00560F32">
            <w:pPr>
              <w:rPr>
                <w:sz w:val="20"/>
                <w:szCs w:val="20"/>
              </w:rPr>
            </w:pPr>
          </w:p>
        </w:tc>
        <w:tc>
          <w:tcPr>
            <w:tcW w:w="1990" w:type="dxa"/>
            <w:tcBorders>
              <w:left w:val="single" w:sz="4" w:space="0" w:color="auto"/>
            </w:tcBorders>
            <w:vAlign w:val="center"/>
            <w:hideMark/>
          </w:tcPr>
          <w:p w14:paraId="578E0366" w14:textId="5C519226" w:rsidR="009A3E01" w:rsidRPr="00560F32" w:rsidRDefault="009A3E01" w:rsidP="00560F32">
            <w:pPr>
              <w:rPr>
                <w:sz w:val="20"/>
                <w:szCs w:val="20"/>
              </w:rPr>
            </w:pPr>
          </w:p>
        </w:tc>
      </w:tr>
      <w:tr w:rsidR="009A3E01" w:rsidRPr="00560F32" w14:paraId="1471455D" w14:textId="77777777" w:rsidTr="009A3E01">
        <w:trPr>
          <w:trHeight w:val="62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6D2065" w14:textId="654F1AC2" w:rsidR="009A3E01" w:rsidRPr="00560F32" w:rsidRDefault="009A3E01" w:rsidP="00560F32">
            <w:pPr>
              <w:jc w:val="center"/>
              <w:rPr>
                <w:color w:val="000000"/>
                <w:sz w:val="20"/>
                <w:szCs w:val="20"/>
              </w:rPr>
            </w:pPr>
            <w:r w:rsidRPr="00560F32">
              <w:rPr>
                <w:color w:val="000000"/>
                <w:sz w:val="20"/>
                <w:szCs w:val="20"/>
              </w:rPr>
              <w:t>1</w:t>
            </w:r>
            <w:r w:rsidR="000079D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0C5E5" w14:textId="77777777" w:rsidR="009A3E01" w:rsidRPr="00560F32" w:rsidRDefault="009A3E01" w:rsidP="00560F32">
            <w:pPr>
              <w:rPr>
                <w:color w:val="000000"/>
                <w:sz w:val="20"/>
                <w:szCs w:val="20"/>
              </w:rPr>
            </w:pPr>
            <w:r w:rsidRPr="00560F32">
              <w:rPr>
                <w:color w:val="000000"/>
                <w:sz w:val="20"/>
                <w:szCs w:val="20"/>
              </w:rPr>
              <w:t>External Hard Drive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497C3" w14:textId="77777777" w:rsidR="009A3E01" w:rsidRPr="00560F32" w:rsidRDefault="009A3E01" w:rsidP="00560F32">
            <w:pPr>
              <w:rPr>
                <w:color w:val="000000"/>
                <w:sz w:val="20"/>
                <w:szCs w:val="20"/>
              </w:rPr>
            </w:pPr>
            <w:r w:rsidRPr="00560F32">
              <w:rPr>
                <w:color w:val="000000"/>
                <w:sz w:val="20"/>
                <w:szCs w:val="20"/>
              </w:rPr>
              <w:t>Transcend 2Tb, External Ssd, Esd380C, Usb 3.1 Gen2,Type-C, Ts2Tesd380C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F0F2D" w14:textId="77777777" w:rsidR="009A3E01" w:rsidRPr="00560F32" w:rsidRDefault="009A3E01" w:rsidP="00560F32">
            <w:pPr>
              <w:jc w:val="center"/>
              <w:rPr>
                <w:color w:val="000000"/>
                <w:sz w:val="20"/>
                <w:szCs w:val="20"/>
              </w:rPr>
            </w:pPr>
            <w:r w:rsidRPr="00560F3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634DC" w14:textId="77777777" w:rsidR="009A3E01" w:rsidRPr="00560F32" w:rsidRDefault="009A3E01" w:rsidP="00560F32">
            <w:pPr>
              <w:rPr>
                <w:sz w:val="20"/>
                <w:szCs w:val="20"/>
              </w:rPr>
            </w:pPr>
          </w:p>
        </w:tc>
        <w:tc>
          <w:tcPr>
            <w:tcW w:w="1990" w:type="dxa"/>
            <w:tcBorders>
              <w:left w:val="single" w:sz="4" w:space="0" w:color="auto"/>
            </w:tcBorders>
            <w:vAlign w:val="center"/>
            <w:hideMark/>
          </w:tcPr>
          <w:p w14:paraId="3EE5E439" w14:textId="544E2D21" w:rsidR="009A3E01" w:rsidRPr="00560F32" w:rsidRDefault="009A3E01" w:rsidP="00560F32">
            <w:pPr>
              <w:rPr>
                <w:sz w:val="20"/>
                <w:szCs w:val="20"/>
              </w:rPr>
            </w:pPr>
          </w:p>
        </w:tc>
      </w:tr>
      <w:tr w:rsidR="009A3E01" w:rsidRPr="00560F32" w14:paraId="506BA854" w14:textId="77777777" w:rsidTr="009A3E01">
        <w:trPr>
          <w:trHeight w:val="8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7EAE6A" w14:textId="0BCE2266" w:rsidR="009A3E01" w:rsidRPr="00560F32" w:rsidRDefault="009A3E01" w:rsidP="00560F32">
            <w:pPr>
              <w:jc w:val="center"/>
              <w:rPr>
                <w:color w:val="000000"/>
                <w:sz w:val="20"/>
                <w:szCs w:val="20"/>
              </w:rPr>
            </w:pPr>
            <w:r w:rsidRPr="00560F32">
              <w:rPr>
                <w:color w:val="000000"/>
                <w:sz w:val="20"/>
                <w:szCs w:val="20"/>
              </w:rPr>
              <w:t>1</w:t>
            </w:r>
            <w:r w:rsidR="000079DE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60A1A" w14:textId="77777777" w:rsidR="009A3E01" w:rsidRPr="00560F32" w:rsidRDefault="009A3E01" w:rsidP="00560F32">
            <w:pPr>
              <w:rPr>
                <w:color w:val="000000"/>
                <w:sz w:val="20"/>
                <w:szCs w:val="20"/>
              </w:rPr>
            </w:pPr>
            <w:r w:rsidRPr="00560F32">
              <w:rPr>
                <w:color w:val="000000"/>
                <w:sz w:val="20"/>
                <w:szCs w:val="20"/>
              </w:rPr>
              <w:t>Xerox Heavy  Printer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E4903" w14:textId="77777777" w:rsidR="009A3E01" w:rsidRPr="00560F32" w:rsidRDefault="009A3E01" w:rsidP="00560F32">
            <w:pPr>
              <w:rPr>
                <w:color w:val="000000"/>
                <w:sz w:val="20"/>
                <w:szCs w:val="20"/>
              </w:rPr>
            </w:pPr>
            <w:r w:rsidRPr="00560F32">
              <w:rPr>
                <w:color w:val="000000"/>
                <w:sz w:val="20"/>
                <w:szCs w:val="20"/>
              </w:rPr>
              <w:t>Xerox C7130 Digital Copy/Print/Scan (Color)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3A918" w14:textId="77777777" w:rsidR="009A3E01" w:rsidRPr="00560F32" w:rsidRDefault="009A3E01" w:rsidP="00560F32">
            <w:pPr>
              <w:jc w:val="center"/>
              <w:rPr>
                <w:color w:val="000000"/>
                <w:sz w:val="20"/>
                <w:szCs w:val="20"/>
              </w:rPr>
            </w:pPr>
            <w:r w:rsidRPr="00560F3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07FED" w14:textId="77777777" w:rsidR="009A3E01" w:rsidRPr="00560F32" w:rsidRDefault="009A3E01" w:rsidP="00560F32">
            <w:pPr>
              <w:rPr>
                <w:sz w:val="20"/>
                <w:szCs w:val="20"/>
              </w:rPr>
            </w:pPr>
          </w:p>
        </w:tc>
        <w:tc>
          <w:tcPr>
            <w:tcW w:w="1990" w:type="dxa"/>
            <w:tcBorders>
              <w:left w:val="single" w:sz="4" w:space="0" w:color="auto"/>
            </w:tcBorders>
            <w:vAlign w:val="center"/>
            <w:hideMark/>
          </w:tcPr>
          <w:p w14:paraId="472ACF9E" w14:textId="12C6CF04" w:rsidR="009A3E01" w:rsidRPr="00560F32" w:rsidRDefault="009A3E01" w:rsidP="00560F32">
            <w:pPr>
              <w:rPr>
                <w:sz w:val="20"/>
                <w:szCs w:val="20"/>
              </w:rPr>
            </w:pPr>
          </w:p>
        </w:tc>
      </w:tr>
      <w:tr w:rsidR="009A3E01" w:rsidRPr="00560F32" w14:paraId="02FB634B" w14:textId="77777777" w:rsidTr="009A3E01">
        <w:trPr>
          <w:trHeight w:val="179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2586BE" w14:textId="2CED8D12" w:rsidR="009A3E01" w:rsidRPr="00560F32" w:rsidRDefault="000079DE" w:rsidP="00560F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EF3E7" w14:textId="77777777" w:rsidR="009A3E01" w:rsidRPr="00560F32" w:rsidRDefault="009A3E01" w:rsidP="00560F32">
            <w:pPr>
              <w:rPr>
                <w:color w:val="000000"/>
                <w:sz w:val="20"/>
                <w:szCs w:val="20"/>
              </w:rPr>
            </w:pPr>
            <w:r w:rsidRPr="00560F32">
              <w:rPr>
                <w:color w:val="000000"/>
                <w:sz w:val="20"/>
                <w:szCs w:val="20"/>
              </w:rPr>
              <w:t>Printer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FA654" w14:textId="77777777" w:rsidR="009A3E01" w:rsidRPr="00560F32" w:rsidRDefault="009A3E01" w:rsidP="00560F32">
            <w:pPr>
              <w:rPr>
                <w:color w:val="000000"/>
                <w:sz w:val="20"/>
                <w:szCs w:val="20"/>
              </w:rPr>
            </w:pPr>
            <w:r w:rsidRPr="00560F32">
              <w:rPr>
                <w:color w:val="000000"/>
                <w:sz w:val="20"/>
                <w:szCs w:val="20"/>
              </w:rPr>
              <w:t>Konica Minolta BH-225i B/W Photocopier Machine With OC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CD450" w14:textId="77777777" w:rsidR="009A3E01" w:rsidRPr="00560F32" w:rsidRDefault="009A3E01" w:rsidP="00560F32">
            <w:pPr>
              <w:jc w:val="center"/>
              <w:rPr>
                <w:color w:val="000000"/>
                <w:sz w:val="20"/>
                <w:szCs w:val="20"/>
              </w:rPr>
            </w:pPr>
            <w:r w:rsidRPr="00560F3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DB4E4" w14:textId="77777777" w:rsidR="009A3E01" w:rsidRPr="00560F32" w:rsidRDefault="009A3E01" w:rsidP="00560F32">
            <w:pPr>
              <w:rPr>
                <w:sz w:val="20"/>
                <w:szCs w:val="20"/>
              </w:rPr>
            </w:pPr>
          </w:p>
        </w:tc>
        <w:tc>
          <w:tcPr>
            <w:tcW w:w="1990" w:type="dxa"/>
            <w:tcBorders>
              <w:left w:val="single" w:sz="4" w:space="0" w:color="auto"/>
            </w:tcBorders>
            <w:vAlign w:val="center"/>
            <w:hideMark/>
          </w:tcPr>
          <w:p w14:paraId="68D9B4D6" w14:textId="5E389F22" w:rsidR="009A3E01" w:rsidRPr="00560F32" w:rsidRDefault="009A3E01" w:rsidP="00560F32">
            <w:pPr>
              <w:rPr>
                <w:sz w:val="20"/>
                <w:szCs w:val="20"/>
              </w:rPr>
            </w:pPr>
          </w:p>
        </w:tc>
      </w:tr>
      <w:tr w:rsidR="001C2416" w:rsidRPr="00560F32" w14:paraId="25279676" w14:textId="77777777" w:rsidTr="009A3E01">
        <w:trPr>
          <w:trHeight w:val="179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4F0B11" w14:textId="16C48754" w:rsidR="001C2416" w:rsidRPr="00560F32" w:rsidRDefault="001C2416" w:rsidP="00560F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</w:t>
            </w:r>
            <w:r w:rsidR="000079D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8817E" w14:textId="666FA9B7" w:rsidR="001C2416" w:rsidRPr="00560F32" w:rsidRDefault="001C2416" w:rsidP="00560F32">
            <w:pPr>
              <w:rPr>
                <w:color w:val="000000"/>
                <w:sz w:val="20"/>
                <w:szCs w:val="20"/>
              </w:rPr>
            </w:pPr>
            <w:r w:rsidRPr="00560F32">
              <w:rPr>
                <w:color w:val="000000"/>
                <w:sz w:val="20"/>
                <w:szCs w:val="20"/>
              </w:rPr>
              <w:t>Printer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C6AFA" w14:textId="7040094B" w:rsidR="001C2416" w:rsidRPr="00560F32" w:rsidRDefault="00353C90" w:rsidP="00560F32">
            <w:pPr>
              <w:rPr>
                <w:color w:val="000000"/>
                <w:sz w:val="20"/>
                <w:szCs w:val="20"/>
              </w:rPr>
            </w:pPr>
            <w:r w:rsidRPr="00353C90">
              <w:rPr>
                <w:color w:val="000000"/>
                <w:sz w:val="20"/>
                <w:szCs w:val="20"/>
              </w:rPr>
              <w:t>HP Laser Jet MFP M436dn Printer(2KY38A) A3 and A4 Print Scan Photocopy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0FF77" w14:textId="77777777" w:rsidR="001C2416" w:rsidRPr="00560F32" w:rsidRDefault="001C2416" w:rsidP="00560F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578BB" w14:textId="77777777" w:rsidR="001C2416" w:rsidRPr="00560F32" w:rsidRDefault="001C2416" w:rsidP="00560F32">
            <w:pPr>
              <w:rPr>
                <w:sz w:val="20"/>
                <w:szCs w:val="20"/>
              </w:rPr>
            </w:pPr>
          </w:p>
        </w:tc>
        <w:tc>
          <w:tcPr>
            <w:tcW w:w="1990" w:type="dxa"/>
            <w:tcBorders>
              <w:left w:val="single" w:sz="4" w:space="0" w:color="auto"/>
            </w:tcBorders>
            <w:vAlign w:val="center"/>
          </w:tcPr>
          <w:p w14:paraId="74E58B8D" w14:textId="77777777" w:rsidR="001C2416" w:rsidRPr="00560F32" w:rsidRDefault="001C2416" w:rsidP="00560F32">
            <w:pPr>
              <w:rPr>
                <w:sz w:val="20"/>
                <w:szCs w:val="20"/>
              </w:rPr>
            </w:pPr>
          </w:p>
        </w:tc>
      </w:tr>
      <w:tr w:rsidR="009A3E01" w:rsidRPr="00560F32" w14:paraId="3D4E3288" w14:textId="77777777" w:rsidTr="009A3E01">
        <w:trPr>
          <w:trHeight w:val="5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1CD6CB" w14:textId="69927382" w:rsidR="009A3E01" w:rsidRPr="00560F32" w:rsidRDefault="009A3E01" w:rsidP="00560F32">
            <w:pPr>
              <w:jc w:val="center"/>
              <w:rPr>
                <w:color w:val="000000"/>
                <w:sz w:val="20"/>
                <w:szCs w:val="20"/>
              </w:rPr>
            </w:pPr>
            <w:r w:rsidRPr="00560F32">
              <w:rPr>
                <w:color w:val="000000"/>
                <w:sz w:val="20"/>
                <w:szCs w:val="20"/>
              </w:rPr>
              <w:t>2</w:t>
            </w:r>
            <w:r w:rsidR="000079D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8D31C" w14:textId="77777777" w:rsidR="009A3E01" w:rsidRPr="00560F32" w:rsidRDefault="009A3E01" w:rsidP="00560F32">
            <w:pPr>
              <w:rPr>
                <w:color w:val="000000"/>
                <w:sz w:val="20"/>
                <w:szCs w:val="20"/>
              </w:rPr>
            </w:pPr>
            <w:r w:rsidRPr="00560F32">
              <w:rPr>
                <w:color w:val="000000"/>
                <w:sz w:val="20"/>
                <w:szCs w:val="20"/>
              </w:rPr>
              <w:t>Printer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7ADD6" w14:textId="638BAC72" w:rsidR="009A3E01" w:rsidRPr="00560F32" w:rsidRDefault="009A3E01" w:rsidP="00560F32">
            <w:pPr>
              <w:rPr>
                <w:color w:val="000000"/>
                <w:sz w:val="20"/>
                <w:szCs w:val="20"/>
              </w:rPr>
            </w:pPr>
            <w:r w:rsidRPr="00560F32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60F32">
              <w:rPr>
                <w:color w:val="000000"/>
                <w:sz w:val="20"/>
                <w:szCs w:val="20"/>
              </w:rPr>
              <w:t>Canon Pixma G570 Single-Function Ink Tank Photo Printer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4BB37" w14:textId="77777777" w:rsidR="009A3E01" w:rsidRPr="00560F32" w:rsidRDefault="009A3E01" w:rsidP="00560F32">
            <w:pPr>
              <w:jc w:val="center"/>
              <w:rPr>
                <w:color w:val="000000"/>
                <w:sz w:val="20"/>
                <w:szCs w:val="20"/>
              </w:rPr>
            </w:pPr>
            <w:r w:rsidRPr="00560F3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255C8" w14:textId="77777777" w:rsidR="009A3E01" w:rsidRPr="00560F32" w:rsidRDefault="009A3E01" w:rsidP="00560F32">
            <w:pPr>
              <w:rPr>
                <w:sz w:val="20"/>
                <w:szCs w:val="20"/>
              </w:rPr>
            </w:pPr>
          </w:p>
        </w:tc>
        <w:tc>
          <w:tcPr>
            <w:tcW w:w="1990" w:type="dxa"/>
            <w:tcBorders>
              <w:left w:val="single" w:sz="4" w:space="0" w:color="auto"/>
            </w:tcBorders>
            <w:vAlign w:val="center"/>
            <w:hideMark/>
          </w:tcPr>
          <w:p w14:paraId="319F09F8" w14:textId="03516AFE" w:rsidR="009A3E01" w:rsidRPr="00560F32" w:rsidRDefault="009A3E01" w:rsidP="00560F32">
            <w:pPr>
              <w:rPr>
                <w:sz w:val="20"/>
                <w:szCs w:val="20"/>
              </w:rPr>
            </w:pPr>
          </w:p>
        </w:tc>
      </w:tr>
      <w:tr w:rsidR="009A3E01" w:rsidRPr="00560F32" w14:paraId="614189E2" w14:textId="77777777" w:rsidTr="009A3E01">
        <w:trPr>
          <w:trHeight w:val="215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F55129" w14:textId="12D983A5" w:rsidR="009A3E01" w:rsidRPr="00560F32" w:rsidRDefault="009A3E01" w:rsidP="00560F32">
            <w:pPr>
              <w:jc w:val="center"/>
              <w:rPr>
                <w:color w:val="000000"/>
                <w:sz w:val="20"/>
                <w:szCs w:val="20"/>
              </w:rPr>
            </w:pPr>
            <w:r w:rsidRPr="00560F32">
              <w:rPr>
                <w:color w:val="000000"/>
                <w:sz w:val="20"/>
                <w:szCs w:val="20"/>
              </w:rPr>
              <w:t>2</w:t>
            </w:r>
            <w:r w:rsidR="000079D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79639" w14:textId="77777777" w:rsidR="009A3E01" w:rsidRPr="00560F32" w:rsidRDefault="009A3E01" w:rsidP="00560F32">
            <w:pPr>
              <w:rPr>
                <w:color w:val="000000"/>
                <w:sz w:val="20"/>
                <w:szCs w:val="20"/>
              </w:rPr>
            </w:pPr>
            <w:r w:rsidRPr="00560F32">
              <w:rPr>
                <w:color w:val="000000"/>
                <w:sz w:val="20"/>
                <w:szCs w:val="20"/>
              </w:rPr>
              <w:t>Recorder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AB3CB" w14:textId="77777777" w:rsidR="009A3E01" w:rsidRPr="00560F32" w:rsidRDefault="009A3E01" w:rsidP="00560F32">
            <w:pPr>
              <w:rPr>
                <w:color w:val="000000"/>
                <w:sz w:val="20"/>
                <w:szCs w:val="20"/>
              </w:rPr>
            </w:pPr>
            <w:r w:rsidRPr="00560F32">
              <w:rPr>
                <w:color w:val="000000"/>
                <w:sz w:val="20"/>
                <w:szCs w:val="20"/>
              </w:rPr>
              <w:t>Sony ICD-PX470 Stereo Digital Voice Recorder with Built-in USB Voice Recorder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0373A" w14:textId="77777777" w:rsidR="009A3E01" w:rsidRPr="00560F32" w:rsidRDefault="009A3E01" w:rsidP="00560F32">
            <w:pPr>
              <w:jc w:val="center"/>
              <w:rPr>
                <w:color w:val="000000"/>
                <w:sz w:val="20"/>
                <w:szCs w:val="20"/>
              </w:rPr>
            </w:pPr>
            <w:r w:rsidRPr="00560F3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8AC3B" w14:textId="77777777" w:rsidR="009A3E01" w:rsidRPr="00560F32" w:rsidRDefault="009A3E01" w:rsidP="00560F32">
            <w:pPr>
              <w:rPr>
                <w:sz w:val="20"/>
                <w:szCs w:val="20"/>
              </w:rPr>
            </w:pPr>
          </w:p>
        </w:tc>
        <w:tc>
          <w:tcPr>
            <w:tcW w:w="1990" w:type="dxa"/>
            <w:tcBorders>
              <w:left w:val="single" w:sz="4" w:space="0" w:color="auto"/>
            </w:tcBorders>
            <w:vAlign w:val="center"/>
            <w:hideMark/>
          </w:tcPr>
          <w:p w14:paraId="2AF3AD06" w14:textId="5421CCBF" w:rsidR="009A3E01" w:rsidRPr="00560F32" w:rsidRDefault="009A3E01" w:rsidP="00560F32">
            <w:pPr>
              <w:rPr>
                <w:sz w:val="20"/>
                <w:szCs w:val="20"/>
              </w:rPr>
            </w:pPr>
          </w:p>
        </w:tc>
      </w:tr>
    </w:tbl>
    <w:p w14:paraId="5A2F4380" w14:textId="77777777" w:rsidR="00C709A6" w:rsidRDefault="00C709A6" w:rsidP="00C709A6">
      <w:pPr>
        <w:rPr>
          <w:rFonts w:ascii="Book Antiqua" w:hAnsi="Book Antiqua"/>
          <w:bCs/>
          <w:sz w:val="22"/>
          <w:szCs w:val="22"/>
        </w:rPr>
      </w:pPr>
    </w:p>
    <w:p w14:paraId="35CFD5F3" w14:textId="77777777" w:rsidR="00F938D7" w:rsidRDefault="00F938D7" w:rsidP="00C709A6">
      <w:pPr>
        <w:rPr>
          <w:rFonts w:ascii="Book Antiqua" w:hAnsi="Book Antiqua"/>
          <w:bCs/>
          <w:sz w:val="22"/>
          <w:szCs w:val="22"/>
        </w:rPr>
      </w:pPr>
    </w:p>
    <w:p w14:paraId="64F77EAB" w14:textId="7CB75B73" w:rsidR="00F938D7" w:rsidRPr="00C709A6" w:rsidRDefault="00F938D7" w:rsidP="00C709A6">
      <w:pPr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>Note: Please mentioned price with mentioning inclusive of VAT</w:t>
      </w:r>
      <w:r w:rsidR="00AB0E4E">
        <w:rPr>
          <w:rFonts w:ascii="Book Antiqua" w:hAnsi="Book Antiqua"/>
          <w:bCs/>
          <w:sz w:val="22"/>
          <w:szCs w:val="22"/>
        </w:rPr>
        <w:t>, Validity of Quotation</w:t>
      </w:r>
      <w:r w:rsidR="009F5BDD">
        <w:rPr>
          <w:rFonts w:ascii="Book Antiqua" w:hAnsi="Book Antiqua"/>
          <w:bCs/>
          <w:sz w:val="22"/>
          <w:szCs w:val="22"/>
        </w:rPr>
        <w:t xml:space="preserve"> (For atleast 30 days)</w:t>
      </w:r>
    </w:p>
    <w:sectPr w:rsidR="00F938D7" w:rsidRPr="00C709A6" w:rsidSect="0092306D">
      <w:footerReference w:type="default" r:id="rId7"/>
      <w:pgSz w:w="11909" w:h="16834" w:code="9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1DF743" w14:textId="77777777" w:rsidR="00F35835" w:rsidRDefault="00F35835" w:rsidP="00314C35">
      <w:r>
        <w:separator/>
      </w:r>
    </w:p>
  </w:endnote>
  <w:endnote w:type="continuationSeparator" w:id="0">
    <w:p w14:paraId="3D603F64" w14:textId="77777777" w:rsidR="00F35835" w:rsidRDefault="00F35835" w:rsidP="00314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0A0F1C" w14:textId="77777777" w:rsidR="00314C35" w:rsidRDefault="00314C35">
    <w:pPr>
      <w:pStyle w:val="Footer"/>
    </w:pPr>
    <w:r>
      <w:rPr>
        <w:noProof/>
        <w:color w:val="808080" w:themeColor="background1" w:themeShade="80"/>
        <w:lang w:val="en-US" w:bidi="ne-NP"/>
      </w:rPr>
      <mc:AlternateContent>
        <mc:Choice Requires="wpg">
          <w:drawing>
            <wp:anchor distT="0" distB="0" distL="0" distR="0" simplePos="0" relativeHeight="251660288" behindDoc="0" locked="0" layoutInCell="1" allowOverlap="1" wp14:anchorId="729F4A17" wp14:editId="63EA5920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10104120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oup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ctangle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Text Box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DCB6C4" w14:textId="61C96870" w:rsidR="00314C35" w:rsidRPr="00314C35" w:rsidRDefault="00314C35" w:rsidP="00314C35">
                            <w:pPr>
                              <w:pStyle w:val="NoSpacing"/>
                              <w:shd w:val="clear" w:color="auto" w:fill="FFFFFF" w:themeFill="background1"/>
                              <w:spacing w:line="360" w:lineRule="auto"/>
                              <w:jc w:val="center"/>
                              <w:rPr>
                                <w:rFonts w:ascii="Book Antiqua" w:hAnsi="Book Antiqua"/>
                                <w:i/>
                                <w:iCs/>
                                <w:sz w:val="22"/>
                                <w:szCs w:val="18"/>
                              </w:rPr>
                            </w:pPr>
                            <w:r w:rsidRPr="00314C35">
                              <w:rPr>
                                <w:rFonts w:ascii="Book Antiqua" w:hAnsi="Book Antiqua"/>
                                <w:i/>
                                <w:iCs/>
                                <w:sz w:val="22"/>
                                <w:szCs w:val="18"/>
                              </w:rPr>
                              <w:t xml:space="preserve">Sealed Bid Quotation for </w:t>
                            </w:r>
                            <w:r w:rsidR="0028672B">
                              <w:rPr>
                                <w:rFonts w:ascii="Book Antiqua" w:hAnsi="Book Antiqua"/>
                                <w:i/>
                                <w:iCs/>
                                <w:sz w:val="22"/>
                                <w:szCs w:val="18"/>
                              </w:rPr>
                              <w:t>Equipment items</w:t>
                            </w:r>
                            <w:r w:rsidRPr="00314C35">
                              <w:rPr>
                                <w:rFonts w:ascii="Book Antiqua" w:hAnsi="Book Antiqua"/>
                                <w:i/>
                                <w:iCs/>
                                <w:sz w:val="22"/>
                                <w:szCs w:val="18"/>
                              </w:rPr>
                              <w:t xml:space="preserve"> for </w:t>
                            </w:r>
                            <w:r>
                              <w:rPr>
                                <w:rFonts w:ascii="Book Antiqua" w:hAnsi="Book Antiqua"/>
                                <w:i/>
                                <w:iCs/>
                                <w:sz w:val="22"/>
                                <w:szCs w:val="18"/>
                              </w:rPr>
                              <w:t xml:space="preserve">NSET </w:t>
                            </w:r>
                          </w:p>
                          <w:p w14:paraId="505C3207" w14:textId="77777777" w:rsidR="00314C35" w:rsidRDefault="00314C35" w:rsidP="00314C35">
                            <w:pPr>
                              <w:jc w:val="center"/>
                              <w:rPr>
                                <w:color w:val="7F7F7F" w:themeColor="text1" w:themeTint="80"/>
                              </w:rPr>
                            </w:pPr>
                          </w:p>
                          <w:p w14:paraId="7BF8128D" w14:textId="77777777" w:rsidR="00314C35" w:rsidRDefault="00314C35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29F4A17" id="Group 37" o:spid="_x0000_s1026" style="position:absolute;margin-left:416.8pt;margin-top:0;width:468pt;height:25.2pt;z-index:251660288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">
              <v:rect id="Rectangle 38" o:spid="_x0000_s1027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8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p w14:paraId="0ADCB6C4" w14:textId="61C96870" w:rsidR="00314C35" w:rsidRPr="00314C35" w:rsidRDefault="00314C35" w:rsidP="00314C35">
                      <w:pPr>
                        <w:pStyle w:val="NoSpacing"/>
                        <w:shd w:val="clear" w:color="auto" w:fill="FFFFFF" w:themeFill="background1"/>
                        <w:spacing w:line="360" w:lineRule="auto"/>
                        <w:jc w:val="center"/>
                        <w:rPr>
                          <w:rFonts w:ascii="Book Antiqua" w:hAnsi="Book Antiqua"/>
                          <w:i/>
                          <w:iCs/>
                          <w:sz w:val="22"/>
                          <w:szCs w:val="18"/>
                        </w:rPr>
                      </w:pPr>
                      <w:r w:rsidRPr="00314C35">
                        <w:rPr>
                          <w:rFonts w:ascii="Book Antiqua" w:hAnsi="Book Antiqua"/>
                          <w:i/>
                          <w:iCs/>
                          <w:sz w:val="22"/>
                          <w:szCs w:val="18"/>
                        </w:rPr>
                        <w:t xml:space="preserve">Sealed Bid Quotation for </w:t>
                      </w:r>
                      <w:r w:rsidR="0028672B">
                        <w:rPr>
                          <w:rFonts w:ascii="Book Antiqua" w:hAnsi="Book Antiqua"/>
                          <w:i/>
                          <w:iCs/>
                          <w:sz w:val="22"/>
                          <w:szCs w:val="18"/>
                        </w:rPr>
                        <w:t>Equipment items</w:t>
                      </w:r>
                      <w:r w:rsidRPr="00314C35">
                        <w:rPr>
                          <w:rFonts w:ascii="Book Antiqua" w:hAnsi="Book Antiqua"/>
                          <w:i/>
                          <w:iCs/>
                          <w:sz w:val="22"/>
                          <w:szCs w:val="18"/>
                        </w:rPr>
                        <w:t xml:space="preserve"> for </w:t>
                      </w:r>
                      <w:r>
                        <w:rPr>
                          <w:rFonts w:ascii="Book Antiqua" w:hAnsi="Book Antiqua"/>
                          <w:i/>
                          <w:iCs/>
                          <w:sz w:val="22"/>
                          <w:szCs w:val="18"/>
                        </w:rPr>
                        <w:t xml:space="preserve">NSET </w:t>
                      </w:r>
                    </w:p>
                    <w:p w14:paraId="505C3207" w14:textId="77777777" w:rsidR="00314C35" w:rsidRDefault="00314C35" w:rsidP="00314C35">
                      <w:pPr>
                        <w:jc w:val="center"/>
                        <w:rPr>
                          <w:color w:val="7F7F7F" w:themeColor="text1" w:themeTint="80"/>
                        </w:rPr>
                      </w:pPr>
                    </w:p>
                    <w:p w14:paraId="7BF8128D" w14:textId="77777777" w:rsidR="00314C35" w:rsidRDefault="00314C35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val="en-US" w:bidi="ne-NP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06A1BBC" wp14:editId="71B6BF7B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10104120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0C9C2B8" w14:textId="77777777" w:rsidR="00314C35" w:rsidRDefault="00314C35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6519D7"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06A1BBC" id="Rectangle 40" o:spid="_x0000_s1029" style="position:absolute;margin-left:0;margin-top:0;width:36pt;height:25.2pt;z-index:251659264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" fillcolor="black [3213]" stroked="f" strokeweight="3pt">
              <v:textbox>
                <w:txbxContent>
                  <w:p w14:paraId="70C9C2B8" w14:textId="77777777" w:rsidR="00314C35" w:rsidRDefault="00314C35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6519D7"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2</w:t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6253C6" w14:textId="77777777" w:rsidR="00F35835" w:rsidRDefault="00F35835" w:rsidP="00314C35">
      <w:r>
        <w:separator/>
      </w:r>
    </w:p>
  </w:footnote>
  <w:footnote w:type="continuationSeparator" w:id="0">
    <w:p w14:paraId="4B454537" w14:textId="77777777" w:rsidR="00F35835" w:rsidRDefault="00F35835" w:rsidP="00314C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702434"/>
    <w:multiLevelType w:val="hybridMultilevel"/>
    <w:tmpl w:val="1A7431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E733DF"/>
    <w:multiLevelType w:val="hybridMultilevel"/>
    <w:tmpl w:val="50CC30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9C7991"/>
    <w:multiLevelType w:val="hybridMultilevel"/>
    <w:tmpl w:val="AAA288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77321B"/>
    <w:multiLevelType w:val="hybridMultilevel"/>
    <w:tmpl w:val="91308132"/>
    <w:lvl w:ilvl="0" w:tplc="1E52B7BE">
      <w:start w:val="1"/>
      <w:numFmt w:val="lowerLetter"/>
      <w:pStyle w:val="Heading3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1D03079"/>
    <w:multiLevelType w:val="hybridMultilevel"/>
    <w:tmpl w:val="3D66EB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8A6C85"/>
    <w:multiLevelType w:val="hybridMultilevel"/>
    <w:tmpl w:val="C214F618"/>
    <w:lvl w:ilvl="0" w:tplc="9552F37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A7500E"/>
    <w:multiLevelType w:val="hybridMultilevel"/>
    <w:tmpl w:val="9830F382"/>
    <w:lvl w:ilvl="0" w:tplc="43BC06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6783160">
    <w:abstractNumId w:val="3"/>
  </w:num>
  <w:num w:numId="2" w16cid:durableId="1436319511">
    <w:abstractNumId w:val="5"/>
  </w:num>
  <w:num w:numId="3" w16cid:durableId="1639264333">
    <w:abstractNumId w:val="4"/>
  </w:num>
  <w:num w:numId="4" w16cid:durableId="1510490159">
    <w:abstractNumId w:val="6"/>
  </w:num>
  <w:num w:numId="5" w16cid:durableId="1934775990">
    <w:abstractNumId w:val="2"/>
  </w:num>
  <w:num w:numId="6" w16cid:durableId="1423794140">
    <w:abstractNumId w:val="1"/>
  </w:num>
  <w:num w:numId="7" w16cid:durableId="944772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E13"/>
    <w:rsid w:val="00004C16"/>
    <w:rsid w:val="000079DE"/>
    <w:rsid w:val="0008604C"/>
    <w:rsid w:val="00115621"/>
    <w:rsid w:val="00141867"/>
    <w:rsid w:val="001973DD"/>
    <w:rsid w:val="001C2416"/>
    <w:rsid w:val="0026564B"/>
    <w:rsid w:val="00283EA3"/>
    <w:rsid w:val="0028672B"/>
    <w:rsid w:val="00292614"/>
    <w:rsid w:val="00294E59"/>
    <w:rsid w:val="002B19AF"/>
    <w:rsid w:val="00314C35"/>
    <w:rsid w:val="00353C90"/>
    <w:rsid w:val="00363C29"/>
    <w:rsid w:val="00386239"/>
    <w:rsid w:val="00414324"/>
    <w:rsid w:val="00447645"/>
    <w:rsid w:val="00486F72"/>
    <w:rsid w:val="004C0763"/>
    <w:rsid w:val="005032DF"/>
    <w:rsid w:val="005121AD"/>
    <w:rsid w:val="0055349D"/>
    <w:rsid w:val="00557E13"/>
    <w:rsid w:val="005609A2"/>
    <w:rsid w:val="00560F32"/>
    <w:rsid w:val="00570945"/>
    <w:rsid w:val="005769A0"/>
    <w:rsid w:val="005A2108"/>
    <w:rsid w:val="005A4C99"/>
    <w:rsid w:val="005D6962"/>
    <w:rsid w:val="005E0BDF"/>
    <w:rsid w:val="006029BB"/>
    <w:rsid w:val="00640B7C"/>
    <w:rsid w:val="006519D7"/>
    <w:rsid w:val="006D2B18"/>
    <w:rsid w:val="0071630E"/>
    <w:rsid w:val="0079027C"/>
    <w:rsid w:val="008221FF"/>
    <w:rsid w:val="00850FF1"/>
    <w:rsid w:val="008603FD"/>
    <w:rsid w:val="00895EC4"/>
    <w:rsid w:val="00953D9E"/>
    <w:rsid w:val="00954779"/>
    <w:rsid w:val="00970DCA"/>
    <w:rsid w:val="009A3E01"/>
    <w:rsid w:val="009F5BDD"/>
    <w:rsid w:val="00A150CD"/>
    <w:rsid w:val="00A30780"/>
    <w:rsid w:val="00A40654"/>
    <w:rsid w:val="00A44E56"/>
    <w:rsid w:val="00A814DC"/>
    <w:rsid w:val="00AB0E4E"/>
    <w:rsid w:val="00AB63C6"/>
    <w:rsid w:val="00B048C1"/>
    <w:rsid w:val="00B16826"/>
    <w:rsid w:val="00B171FF"/>
    <w:rsid w:val="00B22E2D"/>
    <w:rsid w:val="00B628E5"/>
    <w:rsid w:val="00B76E37"/>
    <w:rsid w:val="00C314EE"/>
    <w:rsid w:val="00C46049"/>
    <w:rsid w:val="00C709A6"/>
    <w:rsid w:val="00CA1EEE"/>
    <w:rsid w:val="00D20B7C"/>
    <w:rsid w:val="00D3057C"/>
    <w:rsid w:val="00D8647F"/>
    <w:rsid w:val="00D9043B"/>
    <w:rsid w:val="00DB5D0D"/>
    <w:rsid w:val="00DD79D0"/>
    <w:rsid w:val="00E32374"/>
    <w:rsid w:val="00E52530"/>
    <w:rsid w:val="00E57306"/>
    <w:rsid w:val="00E9435A"/>
    <w:rsid w:val="00F35835"/>
    <w:rsid w:val="00F423F0"/>
    <w:rsid w:val="00F93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D397C2"/>
  <w15:chartTrackingRefBased/>
  <w15:docId w15:val="{EE067D43-DB56-452E-AB84-DC8B88F96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7E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a-DK" w:bidi="sa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73D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29"/>
    </w:rPr>
  </w:style>
  <w:style w:type="paragraph" w:styleId="Heading3">
    <w:name w:val="heading 3"/>
    <w:basedOn w:val="Normal"/>
    <w:next w:val="Normal"/>
    <w:link w:val="Heading3Char"/>
    <w:qFormat/>
    <w:rsid w:val="00557E13"/>
    <w:pPr>
      <w:keepNext/>
      <w:numPr>
        <w:numId w:val="1"/>
      </w:numPr>
      <w:spacing w:before="120" w:after="120"/>
      <w:jc w:val="both"/>
      <w:outlineLvl w:val="2"/>
    </w:pPr>
    <w:rPr>
      <w:rFonts w:ascii="Calibri" w:hAnsi="Calibri"/>
      <w:b/>
      <w:bCs/>
      <w:sz w:val="22"/>
      <w:szCs w:val="22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57E13"/>
    <w:rPr>
      <w:rFonts w:ascii="Calibri" w:eastAsia="Times New Roman" w:hAnsi="Calibri" w:cs="Times New Roman"/>
      <w:b/>
      <w:bCs/>
    </w:rPr>
  </w:style>
  <w:style w:type="paragraph" w:styleId="ListParagraph">
    <w:name w:val="List Paragraph"/>
    <w:basedOn w:val="Normal"/>
    <w:uiPriority w:val="34"/>
    <w:qFormat/>
    <w:rsid w:val="00557E13"/>
    <w:pPr>
      <w:ind w:left="720"/>
      <w:contextualSpacing/>
    </w:pPr>
    <w:rPr>
      <w:szCs w:val="21"/>
    </w:rPr>
  </w:style>
  <w:style w:type="table" w:styleId="TableGrid">
    <w:name w:val="Table Grid"/>
    <w:basedOn w:val="TableNormal"/>
    <w:uiPriority w:val="59"/>
    <w:rsid w:val="00557E13"/>
    <w:pPr>
      <w:spacing w:after="0" w:line="240" w:lineRule="auto"/>
    </w:pPr>
    <w:rPr>
      <w:rFonts w:ascii="Calibri" w:eastAsia="Calibri" w:hAnsi="Calibri" w:cs="Mangal"/>
      <w:sz w:val="20"/>
      <w:szCs w:val="20"/>
      <w:lang w:bidi="ne-N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557E13"/>
    <w:pPr>
      <w:tabs>
        <w:tab w:val="center" w:pos="4153"/>
        <w:tab w:val="right" w:pos="8306"/>
      </w:tabs>
      <w:spacing w:after="120"/>
      <w:jc w:val="both"/>
    </w:pPr>
    <w:rPr>
      <w:rFonts w:ascii="Arial" w:hAnsi="Arial"/>
      <w:szCs w:val="20"/>
      <w:lang w:val="en-GB" w:bidi="ar-SA"/>
    </w:rPr>
  </w:style>
  <w:style w:type="character" w:customStyle="1" w:styleId="HeaderChar">
    <w:name w:val="Header Char"/>
    <w:basedOn w:val="DefaultParagraphFont"/>
    <w:link w:val="Header"/>
    <w:rsid w:val="00557E13"/>
    <w:rPr>
      <w:rFonts w:ascii="Arial" w:eastAsia="Times New Roman" w:hAnsi="Arial" w:cs="Times New Roman"/>
      <w:sz w:val="24"/>
      <w:szCs w:val="20"/>
      <w:lang w:val="en-GB"/>
    </w:rPr>
  </w:style>
  <w:style w:type="paragraph" w:styleId="NoSpacing">
    <w:name w:val="No Spacing"/>
    <w:uiPriority w:val="1"/>
    <w:qFormat/>
    <w:rsid w:val="00557E13"/>
    <w:pPr>
      <w:spacing w:after="0" w:line="240" w:lineRule="auto"/>
    </w:pPr>
    <w:rPr>
      <w:rFonts w:ascii="Times New Roman" w:eastAsia="Times New Roman" w:hAnsi="Times New Roman" w:cs="Times New Roman"/>
      <w:sz w:val="24"/>
      <w:szCs w:val="21"/>
      <w:lang w:val="da-DK" w:bidi="sa-IN"/>
    </w:rPr>
  </w:style>
  <w:style w:type="paragraph" w:styleId="Footer">
    <w:name w:val="footer"/>
    <w:basedOn w:val="Normal"/>
    <w:link w:val="FooterChar"/>
    <w:uiPriority w:val="99"/>
    <w:unhideWhenUsed/>
    <w:rsid w:val="00314C35"/>
    <w:pPr>
      <w:tabs>
        <w:tab w:val="center" w:pos="4680"/>
        <w:tab w:val="right" w:pos="9360"/>
      </w:tabs>
    </w:pPr>
    <w:rPr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314C35"/>
    <w:rPr>
      <w:rFonts w:ascii="Times New Roman" w:eastAsia="Times New Roman" w:hAnsi="Times New Roman" w:cs="Times New Roman"/>
      <w:sz w:val="24"/>
      <w:szCs w:val="21"/>
      <w:lang w:val="da-DK" w:bidi="sa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0BDF"/>
    <w:rPr>
      <w:rFonts w:ascii="Segoe UI" w:hAnsi="Segoe UI" w:cs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BDF"/>
    <w:rPr>
      <w:rFonts w:ascii="Segoe UI" w:eastAsia="Times New Roman" w:hAnsi="Segoe UI" w:cs="Segoe UI"/>
      <w:sz w:val="18"/>
      <w:szCs w:val="16"/>
      <w:lang w:val="da-DK" w:bidi="sa-IN"/>
    </w:rPr>
  </w:style>
  <w:style w:type="character" w:customStyle="1" w:styleId="Heading1Char">
    <w:name w:val="Heading 1 Char"/>
    <w:basedOn w:val="DefaultParagraphFont"/>
    <w:link w:val="Heading1"/>
    <w:uiPriority w:val="9"/>
    <w:rsid w:val="001973DD"/>
    <w:rPr>
      <w:rFonts w:asciiTheme="majorHAnsi" w:eastAsiaTheme="majorEastAsia" w:hAnsiTheme="majorHAnsi" w:cstheme="majorBidi"/>
      <w:color w:val="2E74B5" w:themeColor="accent1" w:themeShade="BF"/>
      <w:sz w:val="32"/>
      <w:szCs w:val="29"/>
      <w:lang w:val="da-DK" w:bidi="sa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4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3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Adutiya Narayan Kantha</dc:creator>
  <cp:keywords/>
  <dc:description/>
  <cp:lastModifiedBy>Dhirendra Kumar Dawadi</cp:lastModifiedBy>
  <cp:revision>22</cp:revision>
  <cp:lastPrinted>2016-04-07T07:43:00Z</cp:lastPrinted>
  <dcterms:created xsi:type="dcterms:W3CDTF">2016-06-01T07:18:00Z</dcterms:created>
  <dcterms:modified xsi:type="dcterms:W3CDTF">2024-12-20T11:36:00Z</dcterms:modified>
</cp:coreProperties>
</file>